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60CA64" w14:textId="1AE783DC" w:rsidR="008F76F3" w:rsidRPr="008F76F3" w:rsidRDefault="008F76F3" w:rsidP="007F065B">
      <w:pPr>
        <w:shd w:val="clear" w:color="auto" w:fill="F2F2F2" w:themeFill="background1" w:themeFillShade="F2"/>
        <w:spacing w:after="0" w:line="276" w:lineRule="auto"/>
        <w:jc w:val="center"/>
        <w:rPr>
          <w:rFonts w:cs="Tahoma"/>
          <w:b/>
          <w:sz w:val="24"/>
          <w:szCs w:val="24"/>
        </w:rPr>
      </w:pPr>
      <w:r w:rsidRPr="008F76F3">
        <w:rPr>
          <w:rFonts w:cs="Tahoma"/>
          <w:b/>
          <w:sz w:val="24"/>
          <w:szCs w:val="24"/>
        </w:rPr>
        <w:t>ESTUDO TÉCNICO PRELIMINAR</w:t>
      </w:r>
    </w:p>
    <w:p w14:paraId="1C9A8B45" w14:textId="77777777" w:rsidR="008F76F3" w:rsidRPr="008F76F3" w:rsidRDefault="008F76F3" w:rsidP="008F76F3">
      <w:pPr>
        <w:spacing w:after="0" w:line="276" w:lineRule="auto"/>
        <w:rPr>
          <w:rFonts w:cs="Tahoma"/>
          <w:sz w:val="16"/>
          <w:szCs w:val="16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8F76F3" w14:paraId="0D68AE69" w14:textId="77777777" w:rsidTr="007F065B">
        <w:tc>
          <w:tcPr>
            <w:tcW w:w="10201" w:type="dxa"/>
          </w:tcPr>
          <w:p w14:paraId="1CA8A904" w14:textId="14FB181D" w:rsidR="008F76F3" w:rsidRPr="008F76F3" w:rsidRDefault="008F76F3" w:rsidP="008F76F3">
            <w:pPr>
              <w:spacing w:line="276" w:lineRule="auto"/>
              <w:rPr>
                <w:rFonts w:cs="Tahoma"/>
                <w:b/>
                <w:sz w:val="16"/>
                <w:szCs w:val="16"/>
              </w:rPr>
            </w:pPr>
            <w:r w:rsidRPr="008F76F3">
              <w:rPr>
                <w:rFonts w:cs="Tahoma"/>
                <w:b/>
                <w:sz w:val="16"/>
                <w:szCs w:val="16"/>
              </w:rPr>
              <w:t xml:space="preserve">Secretaria requisitante: </w:t>
            </w:r>
            <w:r w:rsidRPr="008F76F3">
              <w:rPr>
                <w:rFonts w:cs="Tahoma"/>
                <w:sz w:val="16"/>
                <w:szCs w:val="16"/>
              </w:rPr>
              <w:t xml:space="preserve">Secretaria Municipal </w:t>
            </w:r>
            <w:r w:rsidR="00F732D3" w:rsidRPr="00F732D3">
              <w:rPr>
                <w:rFonts w:cs="Tahoma"/>
                <w:sz w:val="16"/>
                <w:szCs w:val="16"/>
              </w:rPr>
              <w:t>de Obras e Mobilidade Urbana</w:t>
            </w:r>
          </w:p>
        </w:tc>
      </w:tr>
      <w:tr w:rsidR="008F76F3" w:rsidRPr="008F76F3" w14:paraId="5EBF3E6C" w14:textId="77777777" w:rsidTr="007F065B">
        <w:tc>
          <w:tcPr>
            <w:tcW w:w="10201" w:type="dxa"/>
            <w:tcBorders>
              <w:bottom w:val="single" w:sz="4" w:space="0" w:color="auto"/>
            </w:tcBorders>
          </w:tcPr>
          <w:p w14:paraId="506C1DC7" w14:textId="03E0DF99" w:rsidR="008F76F3" w:rsidRPr="00F732D3" w:rsidRDefault="008F76F3" w:rsidP="008F76F3">
            <w:pPr>
              <w:spacing w:line="276" w:lineRule="auto"/>
              <w:rPr>
                <w:rFonts w:cs="Tahoma"/>
                <w:bCs/>
                <w:sz w:val="16"/>
                <w:szCs w:val="16"/>
              </w:rPr>
            </w:pPr>
            <w:r w:rsidRPr="008F76F3">
              <w:rPr>
                <w:rFonts w:cs="Tahoma"/>
                <w:b/>
                <w:sz w:val="16"/>
                <w:szCs w:val="16"/>
              </w:rPr>
              <w:t xml:space="preserve">Servidor(es) e/ou Secretário responsável pela elaboração: </w:t>
            </w:r>
            <w:r w:rsidR="00F732D3" w:rsidRPr="00F732D3">
              <w:rPr>
                <w:rFonts w:cs="Tahoma"/>
                <w:bCs/>
                <w:sz w:val="16"/>
                <w:szCs w:val="16"/>
              </w:rPr>
              <w:t>Fabiano Acadroli</w:t>
            </w:r>
          </w:p>
        </w:tc>
      </w:tr>
      <w:tr w:rsidR="008F76F3" w:rsidRPr="008F76F3" w14:paraId="58FCAF88" w14:textId="77777777" w:rsidTr="007F065B">
        <w:tc>
          <w:tcPr>
            <w:tcW w:w="102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8E4BBE" w14:textId="77777777" w:rsidR="008F76F3" w:rsidRPr="008F76F3" w:rsidRDefault="008F76F3" w:rsidP="008F76F3">
            <w:pPr>
              <w:spacing w:line="276" w:lineRule="auto"/>
              <w:rPr>
                <w:rFonts w:cs="Tahoma"/>
                <w:b/>
                <w:sz w:val="16"/>
                <w:szCs w:val="16"/>
              </w:rPr>
            </w:pPr>
          </w:p>
        </w:tc>
      </w:tr>
      <w:tr w:rsidR="008F76F3" w:rsidRPr="008F76F3" w14:paraId="3DD24274" w14:textId="77777777" w:rsidTr="007F065B">
        <w:tc>
          <w:tcPr>
            <w:tcW w:w="10201" w:type="dxa"/>
            <w:tcBorders>
              <w:top w:val="single" w:sz="4" w:space="0" w:color="auto"/>
            </w:tcBorders>
          </w:tcPr>
          <w:p w14:paraId="1BF269D1" w14:textId="77777777" w:rsidR="008F76F3" w:rsidRPr="008F76F3" w:rsidRDefault="008F76F3" w:rsidP="00251A32">
            <w:pPr>
              <w:spacing w:line="276" w:lineRule="auto"/>
              <w:rPr>
                <w:rFonts w:cs="Tahoma"/>
                <w:b/>
                <w:sz w:val="16"/>
                <w:szCs w:val="16"/>
              </w:rPr>
            </w:pPr>
            <w:r w:rsidRPr="008F76F3">
              <w:rPr>
                <w:rFonts w:cs="Tahoma"/>
                <w:b/>
                <w:sz w:val="16"/>
                <w:szCs w:val="16"/>
              </w:rPr>
              <w:t>1 - DESCRIÇÃO DA NECESSIDADE</w:t>
            </w:r>
          </w:p>
        </w:tc>
      </w:tr>
      <w:tr w:rsidR="008F76F3" w:rsidRPr="008F76F3" w14:paraId="7549A9A5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464C3993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b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Descrição da necessidade da contratação, considerado o problema a ser resolvido sob a perspectiva do interesse público (inciso I do § 1° do art. 18 da Lei 14.133/2021);</w:t>
            </w:r>
            <w:r w:rsidRPr="008F76F3">
              <w:rPr>
                <w:rFonts w:eastAsia="Times New Roman" w:cs="Tahoma"/>
                <w:b/>
                <w:color w:val="000000"/>
                <w:sz w:val="16"/>
                <w:szCs w:val="16"/>
                <w:lang w:eastAsia="pt-BR"/>
              </w:rPr>
              <w:t xml:space="preserve"> </w:t>
            </w:r>
          </w:p>
        </w:tc>
      </w:tr>
      <w:tr w:rsidR="008F76F3" w:rsidRPr="008F76F3" w14:paraId="20066B50" w14:textId="77777777" w:rsidTr="007F065B">
        <w:tc>
          <w:tcPr>
            <w:tcW w:w="10201" w:type="dxa"/>
          </w:tcPr>
          <w:p w14:paraId="40CAC40E" w14:textId="5149B0FD" w:rsidR="000F2088" w:rsidRPr="000F2088" w:rsidRDefault="000F2088" w:rsidP="000F2088">
            <w:pPr>
              <w:spacing w:line="276" w:lineRule="auto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F2088">
              <w:rPr>
                <w:rFonts w:eastAsia="Times New Roman" w:cs="Tahoma"/>
                <w:sz w:val="16"/>
                <w:szCs w:val="16"/>
                <w:lang w:eastAsia="pt-BR"/>
              </w:rPr>
              <w:t xml:space="preserve">A </w:t>
            </w:r>
            <w:r w:rsidR="00F97A8E" w:rsidRPr="004942A1">
              <w:rPr>
                <w:rFonts w:eastAsia="Times New Roman" w:cs="Tahoma"/>
                <w:sz w:val="16"/>
                <w:szCs w:val="16"/>
                <w:lang w:eastAsia="pt-BR"/>
              </w:rPr>
              <w:t>Pavimentação/Cape</w:t>
            </w:r>
            <w:r w:rsidR="00F97A8E">
              <w:rPr>
                <w:rFonts w:eastAsia="Times New Roman" w:cs="Tahoma"/>
                <w:sz w:val="16"/>
                <w:szCs w:val="16"/>
                <w:lang w:eastAsia="pt-BR"/>
              </w:rPr>
              <w:t>a</w:t>
            </w:r>
            <w:r w:rsidR="00F97A8E" w:rsidRPr="004942A1">
              <w:rPr>
                <w:rFonts w:eastAsia="Times New Roman" w:cs="Tahoma"/>
                <w:sz w:val="16"/>
                <w:szCs w:val="16"/>
                <w:lang w:eastAsia="pt-BR"/>
              </w:rPr>
              <w:t>m</w:t>
            </w:r>
            <w:r w:rsidR="00F97A8E">
              <w:rPr>
                <w:rFonts w:eastAsia="Times New Roman" w:cs="Tahoma"/>
                <w:sz w:val="16"/>
                <w:szCs w:val="16"/>
                <w:lang w:eastAsia="pt-BR"/>
              </w:rPr>
              <w:t>e</w:t>
            </w:r>
            <w:r w:rsidR="00F97A8E" w:rsidRPr="004942A1">
              <w:rPr>
                <w:rFonts w:eastAsia="Times New Roman" w:cs="Tahoma"/>
                <w:sz w:val="16"/>
                <w:szCs w:val="16"/>
                <w:lang w:eastAsia="pt-BR"/>
              </w:rPr>
              <w:t xml:space="preserve">nto </w:t>
            </w:r>
            <w:r w:rsidR="00F97A8E">
              <w:rPr>
                <w:rFonts w:eastAsia="Times New Roman" w:cs="Tahoma"/>
                <w:sz w:val="16"/>
                <w:szCs w:val="16"/>
                <w:lang w:eastAsia="pt-BR"/>
              </w:rPr>
              <w:t>Asfáltico da Rua Willibaldo Lautert</w:t>
            </w:r>
            <w:r w:rsidR="00F97A8E" w:rsidRPr="000F2088">
              <w:rPr>
                <w:rFonts w:eastAsia="Times New Roman" w:cs="Tahoma"/>
                <w:sz w:val="16"/>
                <w:szCs w:val="16"/>
                <w:lang w:eastAsia="pt-BR"/>
              </w:rPr>
              <w:t xml:space="preserve"> </w:t>
            </w:r>
            <w:r w:rsidRPr="000F2088">
              <w:rPr>
                <w:rFonts w:eastAsia="Times New Roman" w:cs="Tahoma"/>
                <w:sz w:val="16"/>
                <w:szCs w:val="16"/>
                <w:lang w:eastAsia="pt-BR"/>
              </w:rPr>
              <w:t xml:space="preserve">é uma ação essencial para garantir a melhoria da infraestrutura viária na região, promovendo não apenas a segurança e a mobilidade dos usuários, mas também a qualidade de vida da comunidade local. O objetivo de tal contratação é a melhoria da infraestrutura rodoviária no território do município de Imigrante, com a finalidade de proporcionar conforto e segurança para os usuários e consequentemente incentivar o desenvolvimento turístico do município. </w:t>
            </w:r>
          </w:p>
          <w:p w14:paraId="6BDDCE9C" w14:textId="065E8F5A" w:rsidR="000F2088" w:rsidRDefault="000F2088" w:rsidP="00FF3466">
            <w:pPr>
              <w:spacing w:line="276" w:lineRule="auto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F2088">
              <w:rPr>
                <w:rFonts w:eastAsia="Times New Roman" w:cs="Tahoma"/>
                <w:sz w:val="16"/>
                <w:szCs w:val="16"/>
                <w:lang w:eastAsia="pt-BR"/>
              </w:rPr>
              <w:t>Com a pavimentação asfáltica, será possível reduzir os custos de manutenção dos veículos, minimizar os acidentes de trânsito, garantir acessibilidade para transporte de serviços essenciais, como ambulâncias e veículos escolares, e melhorar a logística</w:t>
            </w:r>
            <w:r w:rsidR="003F3768">
              <w:rPr>
                <w:rFonts w:eastAsia="Times New Roman" w:cs="Tahoma"/>
                <w:sz w:val="16"/>
                <w:szCs w:val="16"/>
                <w:lang w:eastAsia="pt-BR"/>
              </w:rPr>
              <w:t>.</w:t>
            </w:r>
          </w:p>
          <w:p w14:paraId="44956C8E" w14:textId="77777777" w:rsidR="000F2088" w:rsidRPr="000F2088" w:rsidRDefault="000F2088" w:rsidP="000F2088">
            <w:pPr>
              <w:spacing w:line="276" w:lineRule="auto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F2088">
              <w:rPr>
                <w:rFonts w:eastAsia="Times New Roman" w:cs="Tahoma"/>
                <w:sz w:val="16"/>
                <w:szCs w:val="16"/>
                <w:lang w:eastAsia="pt-BR"/>
              </w:rPr>
              <w:t>A obra proporcionará uma infraestrutura de qualidade, tornando a via mais segura e adequada para o tráfego de veículos, pedestres, ciclistas, etc. Sabe-se ainda, que uma rua em boas condições de tráfego é fundamental para garantir uma experiência positiva aos turistas que visitam ou passam pela cidade, aumentando o número destes, e consequentemente contribuindo para a economia local.</w:t>
            </w:r>
          </w:p>
          <w:p w14:paraId="4A0AE784" w14:textId="77777777" w:rsidR="003F3768" w:rsidRDefault="000F2088" w:rsidP="003F3768">
            <w:pPr>
              <w:spacing w:line="276" w:lineRule="auto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F2088">
              <w:rPr>
                <w:rFonts w:eastAsia="Times New Roman" w:cs="Tahoma"/>
                <w:sz w:val="16"/>
                <w:szCs w:val="16"/>
                <w:lang w:eastAsia="pt-BR"/>
              </w:rPr>
              <w:t>Por fim, a obra irá restaurar a superfície da rua, corrigindo patologias e garantindo sua durabilidade a longo prazo. Isso reduzirá a necessidade de reparos frequentes e minimizará os custos de manutenção para o Município no futuro.</w:t>
            </w:r>
          </w:p>
          <w:p w14:paraId="1ED1AC8F" w14:textId="752FE902" w:rsidR="009865D8" w:rsidRPr="003F3768" w:rsidRDefault="00FF3466" w:rsidP="003F3768">
            <w:pPr>
              <w:spacing w:line="276" w:lineRule="auto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FF3466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É dever da gestão municipal manter a estrutura pública em boas condições de</w:t>
            </w:r>
            <w:r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 </w:t>
            </w:r>
            <w:r w:rsidRPr="00FF3466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conservação, funcionamento e condizente com as demandas da atualidade. Para isso é</w:t>
            </w:r>
            <w:r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 </w:t>
            </w:r>
            <w:r w:rsidRPr="00FF3466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necessária a adoção de ações de modernização e melhoramento da estrutura viária do</w:t>
            </w:r>
            <w:r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 </w:t>
            </w:r>
            <w:r w:rsidRPr="00FF3466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município visando proporcionar uma qualidade de vida cada dia melhor para atender a</w:t>
            </w:r>
            <w:r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 </w:t>
            </w:r>
            <w:r w:rsidRPr="00FF3466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sociedade usuária. </w:t>
            </w:r>
          </w:p>
          <w:p w14:paraId="25FE18B4" w14:textId="6189D9B1" w:rsidR="008F76F3" w:rsidRPr="00F732D3" w:rsidRDefault="009865D8" w:rsidP="00FF3466">
            <w:pPr>
              <w:spacing w:line="276" w:lineRule="auto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Assim sendo, o</w:t>
            </w:r>
            <w:r w:rsidR="00F732D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 objetivo de tal contratação é o da melhoria da infraestrutura rodoviária no território do município de Imigrante, com a finalidade de proporcionar conforto e segurança para os usuários e consequentemente incentivar o desenvolvimento turístico do município.</w:t>
            </w:r>
          </w:p>
        </w:tc>
      </w:tr>
    </w:tbl>
    <w:p w14:paraId="314F9F33" w14:textId="77777777" w:rsidR="008F76F3" w:rsidRPr="008F76F3" w:rsidRDefault="008F76F3" w:rsidP="008F76F3">
      <w:pPr>
        <w:spacing w:after="0" w:line="276" w:lineRule="auto"/>
        <w:rPr>
          <w:rFonts w:cs="Tahoma"/>
          <w:sz w:val="16"/>
          <w:szCs w:val="16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8F76F3" w14:paraId="1BB79560" w14:textId="77777777" w:rsidTr="007F065B">
        <w:tc>
          <w:tcPr>
            <w:tcW w:w="10201" w:type="dxa"/>
          </w:tcPr>
          <w:p w14:paraId="569B37C6" w14:textId="77777777" w:rsidR="008F76F3" w:rsidRPr="008F76F3" w:rsidRDefault="008F76F3" w:rsidP="00251A32">
            <w:pPr>
              <w:shd w:val="clear" w:color="auto" w:fill="FFFFFF"/>
              <w:spacing w:line="276" w:lineRule="auto"/>
              <w:textAlignment w:val="baseline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2 – PREVISÃO NO PLANO DE CONTRATAÇÕES ANUAL</w:t>
            </w:r>
          </w:p>
        </w:tc>
      </w:tr>
      <w:tr w:rsidR="008F76F3" w:rsidRPr="008F76F3" w14:paraId="7498D87B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6CEA53AC" w14:textId="77777777" w:rsidR="008F76F3" w:rsidRPr="008F76F3" w:rsidRDefault="008F76F3" w:rsidP="00251A32">
            <w:pPr>
              <w:pStyle w:val="Default"/>
              <w:spacing w:line="276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pt-BR"/>
              </w:rPr>
            </w:pPr>
            <w:r w:rsidRPr="008F76F3">
              <w:rPr>
                <w:rFonts w:ascii="Tahoma" w:eastAsia="Times New Roman" w:hAnsi="Tahoma" w:cs="Tahoma"/>
                <w:bCs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ascii="Tahoma" w:hAnsi="Tahoma" w:cs="Tahoma"/>
                <w:sz w:val="16"/>
                <w:szCs w:val="16"/>
              </w:rPr>
              <w:t xml:space="preserve">Demonstração da previsão da contratação no plano de contratações anual, sempre que elaborado, de modo a indicar o seu alinhamento com o planejamento da Administração </w:t>
            </w:r>
            <w:r w:rsidRPr="008F76F3">
              <w:rPr>
                <w:rFonts w:ascii="Tahoma" w:eastAsia="Times New Roman" w:hAnsi="Tahoma" w:cs="Tahoma"/>
                <w:sz w:val="16"/>
                <w:szCs w:val="16"/>
                <w:lang w:eastAsia="pt-BR"/>
              </w:rPr>
              <w:t xml:space="preserve">(inciso II do § 1° do art. 18 da Lei 14.133/21); </w:t>
            </w:r>
          </w:p>
        </w:tc>
      </w:tr>
      <w:tr w:rsidR="008F76F3" w:rsidRPr="008F76F3" w14:paraId="27DB0D15" w14:textId="77777777" w:rsidTr="007F065B">
        <w:tc>
          <w:tcPr>
            <w:tcW w:w="10201" w:type="dxa"/>
          </w:tcPr>
          <w:p w14:paraId="5F4283F7" w14:textId="77777777" w:rsidR="008F76F3" w:rsidRDefault="000F2088" w:rsidP="00251A32">
            <w:pPr>
              <w:spacing w:line="276" w:lineRule="auto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Contratação prevista no PCA – Plano de Contratações Anual, conforme segue:</w:t>
            </w:r>
          </w:p>
          <w:tbl>
            <w:tblPr>
              <w:tblW w:w="922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25"/>
              <w:gridCol w:w="1251"/>
              <w:gridCol w:w="1783"/>
              <w:gridCol w:w="401"/>
              <w:gridCol w:w="607"/>
              <w:gridCol w:w="521"/>
              <w:gridCol w:w="587"/>
              <w:gridCol w:w="810"/>
              <w:gridCol w:w="1412"/>
              <w:gridCol w:w="477"/>
              <w:gridCol w:w="646"/>
            </w:tblGrid>
            <w:tr w:rsidR="000F2088" w:rsidRPr="00BB561E" w14:paraId="32BBC5E1" w14:textId="77777777" w:rsidTr="000F2088">
              <w:trPr>
                <w:trHeight w:val="300"/>
                <w:jc w:val="center"/>
              </w:trPr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4832B4" w14:textId="77777777" w:rsidR="000F2088" w:rsidRPr="00BB561E" w:rsidRDefault="000F2088" w:rsidP="000F2088">
                  <w:pPr>
                    <w:spacing w:after="0"/>
                    <w:ind w:firstLine="0"/>
                    <w:contextualSpacing w:val="0"/>
                    <w:jc w:val="center"/>
                    <w:rPr>
                      <w:rFonts w:eastAsia="Times New Roman" w:cs="Tahoma"/>
                      <w:sz w:val="16"/>
                      <w:szCs w:val="16"/>
                      <w:lang w:eastAsia="pt-BR"/>
                    </w:rPr>
                  </w:pPr>
                  <w:r w:rsidRPr="00BB561E">
                    <w:rPr>
                      <w:rFonts w:eastAsia="Times New Roman" w:cs="Tahoma"/>
                      <w:sz w:val="16"/>
                      <w:szCs w:val="16"/>
                      <w:lang w:eastAsia="pt-BR"/>
                    </w:rPr>
                    <w:t>SMOMU</w:t>
                  </w:r>
                </w:p>
              </w:tc>
              <w:tc>
                <w:tcPr>
                  <w:tcW w:w="12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CDEA93" w14:textId="77777777" w:rsidR="000F2088" w:rsidRPr="00BB561E" w:rsidRDefault="000F2088" w:rsidP="000F2088">
                  <w:pPr>
                    <w:spacing w:after="0"/>
                    <w:ind w:firstLine="0"/>
                    <w:contextualSpacing w:val="0"/>
                    <w:jc w:val="center"/>
                    <w:rPr>
                      <w:rFonts w:eastAsia="Times New Roman" w:cs="Tahoma"/>
                      <w:sz w:val="16"/>
                      <w:szCs w:val="16"/>
                      <w:lang w:eastAsia="pt-BR"/>
                    </w:rPr>
                  </w:pPr>
                  <w:r w:rsidRPr="00BB561E">
                    <w:rPr>
                      <w:rFonts w:eastAsia="Times New Roman" w:cs="Tahoma"/>
                      <w:sz w:val="16"/>
                      <w:szCs w:val="16"/>
                      <w:lang w:eastAsia="pt-BR"/>
                    </w:rPr>
                    <w:t>Pavimentação</w:t>
                  </w:r>
                </w:p>
              </w:tc>
              <w:tc>
                <w:tcPr>
                  <w:tcW w:w="17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ACD24F" w14:textId="77777777" w:rsidR="000F2088" w:rsidRPr="00BB561E" w:rsidRDefault="000F2088" w:rsidP="000F2088">
                  <w:pPr>
                    <w:spacing w:after="0"/>
                    <w:ind w:firstLine="0"/>
                    <w:contextualSpacing w:val="0"/>
                    <w:rPr>
                      <w:rFonts w:eastAsia="Times New Roman" w:cs="Tahoma"/>
                      <w:sz w:val="16"/>
                      <w:szCs w:val="16"/>
                      <w:lang w:eastAsia="pt-BR"/>
                    </w:rPr>
                  </w:pPr>
                  <w:r w:rsidRPr="00BB561E">
                    <w:rPr>
                      <w:rFonts w:eastAsia="Times New Roman" w:cs="Tahoma"/>
                      <w:sz w:val="16"/>
                      <w:szCs w:val="16"/>
                      <w:lang w:eastAsia="pt-BR"/>
                    </w:rPr>
                    <w:t>Contratação de empresa para pavimentação asfáltica em trechos do Município de Imigrante</w:t>
                  </w:r>
                </w:p>
              </w:tc>
              <w:tc>
                <w:tcPr>
                  <w:tcW w:w="4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0CF06D" w14:textId="77777777" w:rsidR="000F2088" w:rsidRPr="00BB561E" w:rsidRDefault="000F2088" w:rsidP="000F2088">
                  <w:pPr>
                    <w:spacing w:after="0"/>
                    <w:ind w:firstLine="0"/>
                    <w:contextualSpacing w:val="0"/>
                    <w:jc w:val="center"/>
                    <w:rPr>
                      <w:rFonts w:eastAsia="Times New Roman" w:cs="Tahoma"/>
                      <w:sz w:val="16"/>
                      <w:szCs w:val="16"/>
                      <w:lang w:eastAsia="pt-BR"/>
                    </w:rPr>
                  </w:pPr>
                  <w:r w:rsidRPr="00BB561E">
                    <w:rPr>
                      <w:rFonts w:eastAsia="Times New Roman" w:cs="Tahoma"/>
                      <w:sz w:val="16"/>
                      <w:szCs w:val="16"/>
                      <w:lang w:eastAsia="pt-BR"/>
                    </w:rPr>
                    <w:t>Un</w:t>
                  </w:r>
                </w:p>
              </w:tc>
              <w:tc>
                <w:tcPr>
                  <w:tcW w:w="6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704344" w14:textId="77777777" w:rsidR="000F2088" w:rsidRPr="00BB561E" w:rsidRDefault="000F2088" w:rsidP="000F2088">
                  <w:pPr>
                    <w:spacing w:after="0"/>
                    <w:ind w:firstLine="0"/>
                    <w:contextualSpacing w:val="0"/>
                    <w:jc w:val="center"/>
                    <w:rPr>
                      <w:rFonts w:eastAsia="Times New Roman" w:cs="Tahoma"/>
                      <w:sz w:val="16"/>
                      <w:szCs w:val="16"/>
                      <w:lang w:eastAsia="pt-BR"/>
                    </w:rPr>
                  </w:pPr>
                  <w:r>
                    <w:rPr>
                      <w:rFonts w:eastAsia="Times New Roman" w:cs="Tahoma"/>
                      <w:sz w:val="16"/>
                      <w:szCs w:val="16"/>
                      <w:lang w:eastAsia="pt-BR"/>
                    </w:rPr>
                    <w:t>Qtd.</w:t>
                  </w:r>
                </w:p>
              </w:tc>
              <w:tc>
                <w:tcPr>
                  <w:tcW w:w="5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D14DFC" w14:textId="77777777" w:rsidR="000F2088" w:rsidRPr="00BB561E" w:rsidRDefault="000F2088" w:rsidP="000F2088">
                  <w:pPr>
                    <w:spacing w:after="0"/>
                    <w:ind w:firstLine="0"/>
                    <w:contextualSpacing w:val="0"/>
                    <w:jc w:val="center"/>
                    <w:rPr>
                      <w:rFonts w:eastAsia="Times New Roman" w:cs="Tahoma"/>
                      <w:sz w:val="16"/>
                      <w:szCs w:val="16"/>
                      <w:lang w:eastAsia="pt-BR"/>
                    </w:rPr>
                  </w:pPr>
                  <w:r w:rsidRPr="00BB561E">
                    <w:rPr>
                      <w:rFonts w:eastAsia="Times New Roman" w:cs="Tahoma"/>
                      <w:sz w:val="16"/>
                      <w:szCs w:val="16"/>
                      <w:lang w:eastAsia="pt-BR"/>
                    </w:rPr>
                    <w:t>Valor Un.</w:t>
                  </w:r>
                </w:p>
              </w:tc>
              <w:tc>
                <w:tcPr>
                  <w:tcW w:w="5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A9A4ED" w14:textId="77777777" w:rsidR="000F2088" w:rsidRPr="00BB561E" w:rsidRDefault="000F2088" w:rsidP="000F2088">
                  <w:pPr>
                    <w:spacing w:after="0"/>
                    <w:ind w:firstLine="0"/>
                    <w:contextualSpacing w:val="0"/>
                    <w:jc w:val="center"/>
                    <w:rPr>
                      <w:rFonts w:eastAsia="Times New Roman" w:cs="Tahoma"/>
                      <w:sz w:val="16"/>
                      <w:szCs w:val="16"/>
                      <w:lang w:eastAsia="pt-BR"/>
                    </w:rPr>
                  </w:pPr>
                  <w:r w:rsidRPr="00BB561E">
                    <w:rPr>
                      <w:rFonts w:eastAsia="Times New Roman" w:cs="Tahoma"/>
                      <w:sz w:val="16"/>
                      <w:szCs w:val="16"/>
                      <w:lang w:eastAsia="pt-BR"/>
                    </w:rPr>
                    <w:t>PMI</w:t>
                  </w:r>
                </w:p>
              </w:tc>
              <w:tc>
                <w:tcPr>
                  <w:tcW w:w="8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28CC8C" w14:textId="77777777" w:rsidR="000F2088" w:rsidRPr="00BB561E" w:rsidRDefault="000F2088" w:rsidP="000F2088">
                  <w:pPr>
                    <w:spacing w:after="0"/>
                    <w:ind w:firstLine="0"/>
                    <w:contextualSpacing w:val="0"/>
                    <w:jc w:val="center"/>
                    <w:rPr>
                      <w:rFonts w:eastAsia="Times New Roman" w:cs="Tahoma"/>
                      <w:sz w:val="16"/>
                      <w:szCs w:val="16"/>
                      <w:lang w:eastAsia="pt-BR"/>
                    </w:rPr>
                  </w:pPr>
                  <w:r w:rsidRPr="00BB561E">
                    <w:rPr>
                      <w:rFonts w:eastAsia="Times New Roman" w:cs="Tahoma"/>
                      <w:sz w:val="16"/>
                      <w:szCs w:val="16"/>
                      <w:lang w:eastAsia="pt-BR"/>
                    </w:rPr>
                    <w:t>15/08/25</w:t>
                  </w:r>
                </w:p>
              </w:tc>
              <w:tc>
                <w:tcPr>
                  <w:tcW w:w="14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684ADF" w14:textId="6B29FFF9" w:rsidR="000F2088" w:rsidRPr="00BB561E" w:rsidRDefault="000F2088" w:rsidP="000F2088">
                  <w:pPr>
                    <w:spacing w:after="0"/>
                    <w:ind w:firstLine="0"/>
                    <w:contextualSpacing w:val="0"/>
                    <w:rPr>
                      <w:rFonts w:eastAsia="Times New Roman" w:cs="Tahoma"/>
                      <w:sz w:val="16"/>
                      <w:szCs w:val="16"/>
                      <w:lang w:eastAsia="pt-BR"/>
                    </w:rPr>
                  </w:pPr>
                  <w:r w:rsidRPr="00BB561E">
                    <w:rPr>
                      <w:rFonts w:eastAsia="Times New Roman" w:cs="Tahoma"/>
                      <w:sz w:val="16"/>
                      <w:szCs w:val="16"/>
                      <w:lang w:eastAsia="pt-BR"/>
                    </w:rPr>
                    <w:t>R$ 3.000.000,00</w:t>
                  </w:r>
                </w:p>
              </w:tc>
              <w:tc>
                <w:tcPr>
                  <w:tcW w:w="4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C000"/>
                  <w:noWrap/>
                  <w:vAlign w:val="center"/>
                  <w:hideMark/>
                </w:tcPr>
                <w:p w14:paraId="0B0D201C" w14:textId="77777777" w:rsidR="000F2088" w:rsidRPr="00BB561E" w:rsidRDefault="000F2088" w:rsidP="000F2088">
                  <w:pPr>
                    <w:spacing w:after="0"/>
                    <w:ind w:firstLine="0"/>
                    <w:contextualSpacing w:val="0"/>
                    <w:jc w:val="center"/>
                    <w:rPr>
                      <w:rFonts w:eastAsia="Times New Roman" w:cs="Tahoma"/>
                      <w:b/>
                      <w:bCs/>
                      <w:sz w:val="16"/>
                      <w:szCs w:val="16"/>
                      <w:lang w:eastAsia="pt-BR"/>
                    </w:rPr>
                  </w:pPr>
                  <w:r w:rsidRPr="00BB561E">
                    <w:rPr>
                      <w:rFonts w:eastAsia="Times New Roman" w:cs="Tahoma"/>
                      <w:b/>
                      <w:bCs/>
                      <w:sz w:val="16"/>
                      <w:szCs w:val="16"/>
                      <w:lang w:eastAsia="pt-BR"/>
                    </w:rPr>
                    <w:t>2</w:t>
                  </w:r>
                </w:p>
              </w:tc>
              <w:tc>
                <w:tcPr>
                  <w:tcW w:w="6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959682" w14:textId="77777777" w:rsidR="000F2088" w:rsidRPr="00BB561E" w:rsidRDefault="000F2088" w:rsidP="000F2088">
                  <w:pPr>
                    <w:spacing w:after="0"/>
                    <w:ind w:firstLine="0"/>
                    <w:contextualSpacing w:val="0"/>
                    <w:jc w:val="left"/>
                    <w:rPr>
                      <w:rFonts w:eastAsia="Times New Roman" w:cs="Tahoma"/>
                      <w:color w:val="000000"/>
                      <w:sz w:val="16"/>
                      <w:szCs w:val="16"/>
                      <w:lang w:eastAsia="pt-BR"/>
                    </w:rPr>
                  </w:pPr>
                  <w:r w:rsidRPr="00BB561E">
                    <w:rPr>
                      <w:rFonts w:eastAsia="Times New Roman" w:cs="Tahoma"/>
                      <w:color w:val="000000"/>
                      <w:sz w:val="16"/>
                      <w:szCs w:val="16"/>
                      <w:lang w:eastAsia="pt-BR"/>
                    </w:rPr>
                    <w:t>Obras</w:t>
                  </w:r>
                </w:p>
              </w:tc>
            </w:tr>
          </w:tbl>
          <w:p w14:paraId="26B5CF36" w14:textId="327B799A" w:rsidR="000F2088" w:rsidRPr="008F76F3" w:rsidRDefault="000F2088" w:rsidP="00251A32">
            <w:pPr>
              <w:spacing w:line="276" w:lineRule="auto"/>
              <w:rPr>
                <w:rFonts w:cs="Tahoma"/>
                <w:sz w:val="16"/>
                <w:szCs w:val="16"/>
              </w:rPr>
            </w:pPr>
          </w:p>
        </w:tc>
      </w:tr>
    </w:tbl>
    <w:p w14:paraId="19919687" w14:textId="77777777" w:rsidR="008F76F3" w:rsidRPr="008F76F3" w:rsidRDefault="008F76F3" w:rsidP="008F76F3">
      <w:pPr>
        <w:spacing w:after="0" w:line="276" w:lineRule="auto"/>
        <w:rPr>
          <w:rFonts w:cs="Tahoma"/>
          <w:sz w:val="16"/>
          <w:szCs w:val="16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8F76F3" w14:paraId="555D9A9F" w14:textId="77777777" w:rsidTr="007F065B">
        <w:tc>
          <w:tcPr>
            <w:tcW w:w="10201" w:type="dxa"/>
          </w:tcPr>
          <w:p w14:paraId="01487FDB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3 – REQUISITOS DA CONTRATAÇÃO</w:t>
            </w:r>
          </w:p>
        </w:tc>
      </w:tr>
      <w:tr w:rsidR="008F76F3" w:rsidRPr="008F76F3" w14:paraId="71E721F9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0301AA19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Descrição dos requisitos necessários e suficientes à escolha da solução (inciso III do § 1° do art. 18 da Lei 14.133/2021); </w:t>
            </w:r>
          </w:p>
        </w:tc>
      </w:tr>
      <w:tr w:rsidR="008F76F3" w:rsidRPr="008F76F3" w14:paraId="23A4E659" w14:textId="77777777" w:rsidTr="007F065B">
        <w:tc>
          <w:tcPr>
            <w:tcW w:w="10201" w:type="dxa"/>
          </w:tcPr>
          <w:p w14:paraId="5C50CA0C" w14:textId="2D68C27C" w:rsidR="00291F02" w:rsidRDefault="0015778E" w:rsidP="0015778E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15778E">
              <w:rPr>
                <w:rFonts w:cs="Tahoma"/>
                <w:sz w:val="16"/>
                <w:szCs w:val="16"/>
              </w:rPr>
              <w:t>A contratação a que se refere este termo é classificada com uma obra de engenharia,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  <w:r w:rsidRPr="0015778E">
              <w:rPr>
                <w:rFonts w:cs="Tahoma"/>
                <w:sz w:val="16"/>
                <w:szCs w:val="16"/>
              </w:rPr>
              <w:t>sendo que sua contratação ser dará por meio de processo licitatório, na modalidade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  <w:r w:rsidRPr="0015778E">
              <w:rPr>
                <w:rFonts w:cs="Tahoma"/>
                <w:sz w:val="16"/>
                <w:szCs w:val="16"/>
              </w:rPr>
              <w:t xml:space="preserve">Concorrência </w:t>
            </w:r>
            <w:r w:rsidR="003F3768">
              <w:rPr>
                <w:rFonts w:cs="Tahoma"/>
                <w:sz w:val="16"/>
                <w:szCs w:val="16"/>
              </w:rPr>
              <w:t>Presencial</w:t>
            </w:r>
            <w:r w:rsidRPr="0015778E">
              <w:rPr>
                <w:rFonts w:cs="Tahoma"/>
                <w:sz w:val="16"/>
                <w:szCs w:val="16"/>
              </w:rPr>
              <w:t>, sob regime de empreitada por menor preço global.</w:t>
            </w:r>
          </w:p>
          <w:p w14:paraId="6EEBBDE4" w14:textId="26F9C9B8" w:rsidR="008229C5" w:rsidRPr="008229C5" w:rsidRDefault="008229C5" w:rsidP="003F3768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8229C5">
              <w:rPr>
                <w:rFonts w:cs="Tahoma"/>
                <w:sz w:val="16"/>
                <w:szCs w:val="16"/>
              </w:rPr>
              <w:t xml:space="preserve">O contratado deverá: </w:t>
            </w:r>
          </w:p>
          <w:p w14:paraId="64E0CBC9" w14:textId="77777777" w:rsidR="008229C5" w:rsidRPr="008229C5" w:rsidRDefault="008229C5" w:rsidP="008229C5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8229C5">
              <w:rPr>
                <w:rFonts w:cs="Tahoma"/>
                <w:sz w:val="16"/>
                <w:szCs w:val="16"/>
              </w:rPr>
              <w:t>▪ Possuir ramo de atividade compatível com o objeto;</w:t>
            </w:r>
          </w:p>
          <w:p w14:paraId="1EF6D6E2" w14:textId="77777777" w:rsidR="008229C5" w:rsidRPr="008229C5" w:rsidRDefault="008229C5" w:rsidP="008229C5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8229C5">
              <w:rPr>
                <w:rFonts w:cs="Tahoma"/>
                <w:sz w:val="16"/>
                <w:szCs w:val="16"/>
              </w:rPr>
              <w:t xml:space="preserve">▪ Possuir responsável técnico, registrado no Conselho Regional de Engenharia e Agronomia do Rio Grande do Sul (CREA/RS) ou Conselho de Arquitetura e Urbanismo (CAU/RS); </w:t>
            </w:r>
          </w:p>
          <w:p w14:paraId="7E9E4F0D" w14:textId="77777777" w:rsidR="008229C5" w:rsidRPr="008229C5" w:rsidRDefault="008229C5" w:rsidP="008229C5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8229C5">
              <w:rPr>
                <w:rFonts w:cs="Tahoma"/>
                <w:sz w:val="16"/>
                <w:szCs w:val="16"/>
              </w:rPr>
              <w:t xml:space="preserve">▪ Comprovante de registro vigente da empresa no Conselho Regional de Engenharia e Agronomia (CREA) ou Conselho de Arquitetura e Urbanismo (CAU); </w:t>
            </w:r>
          </w:p>
          <w:p w14:paraId="1A4B9358" w14:textId="77777777" w:rsidR="008229C5" w:rsidRPr="008229C5" w:rsidRDefault="008229C5" w:rsidP="008229C5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8229C5">
              <w:rPr>
                <w:rFonts w:cs="Tahoma"/>
                <w:sz w:val="16"/>
                <w:szCs w:val="16"/>
              </w:rPr>
              <w:t xml:space="preserve">▪ Apresentar as certidões negativas exigidas na Lei 14.133/21; </w:t>
            </w:r>
          </w:p>
          <w:p w14:paraId="606066EA" w14:textId="77777777" w:rsidR="008229C5" w:rsidRPr="008229C5" w:rsidRDefault="008229C5" w:rsidP="008229C5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8229C5">
              <w:rPr>
                <w:rFonts w:cs="Tahoma"/>
                <w:sz w:val="16"/>
                <w:szCs w:val="16"/>
              </w:rPr>
              <w:t xml:space="preserve">▪ A contratada juntamente com o Responsável Técnico, deverá emitir Anotação de Responsabilidade Técnica (ART) ou Registro de Responsabilidade Técnica (RRT) de execução da obra. </w:t>
            </w:r>
          </w:p>
          <w:p w14:paraId="6D5917F1" w14:textId="77777777" w:rsidR="008229C5" w:rsidRPr="008229C5" w:rsidRDefault="008229C5" w:rsidP="008229C5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8229C5">
              <w:rPr>
                <w:rFonts w:cs="Tahoma"/>
                <w:sz w:val="16"/>
                <w:szCs w:val="16"/>
              </w:rPr>
              <w:t xml:space="preserve">▪ A contratada deverá emitir a Certidão Negativa de Obra (CNO). </w:t>
            </w:r>
          </w:p>
          <w:p w14:paraId="0DF858D6" w14:textId="77777777" w:rsidR="008229C5" w:rsidRPr="008229C5" w:rsidRDefault="008229C5" w:rsidP="008229C5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8229C5">
              <w:rPr>
                <w:rFonts w:cs="Tahoma"/>
                <w:sz w:val="16"/>
                <w:szCs w:val="16"/>
              </w:rPr>
              <w:t>▪ Comprovação de Capacidade Técnico-Operacional, mediante apresentação de, no mínimo 1 (um) atestado fornecido por pessoa jurídica direito público ou privado, para comprovação de que a empresa licitante executou serviços de complexidade equivalente ou compatível ao objeto dessa licitação, com no mínimo 50% do item de maior relevância, compreendendo 109,79 m³ - pavimentação asfáltica – CBUQ;</w:t>
            </w:r>
          </w:p>
          <w:p w14:paraId="65B4FCE7" w14:textId="77777777" w:rsidR="0015778E" w:rsidRDefault="008229C5" w:rsidP="008229C5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8229C5">
              <w:rPr>
                <w:rFonts w:cs="Tahoma"/>
                <w:sz w:val="16"/>
                <w:szCs w:val="16"/>
              </w:rPr>
              <w:t>▪ Comprovação de Capacidade Técnico-Profissional, mediante apresentação de, no mínimo, 1 (um) atestado fornecido por pessoa jurídica de direito público ou privado, visado pela entidade profissional competente, acompanhado da Certidão de Acervo Técnico (CAT) da mesma entidade de origem da ART – Anotação de Responsabilidade Técnica ou RRT – Registro de Responsabilidade Técnica para comprovação de que o seu Responsável Técnico executou serviços de complexidade equivalente ou compatível ao objeto dessa licitação.</w:t>
            </w:r>
          </w:p>
          <w:p w14:paraId="7E4B2729" w14:textId="0DF76CAB" w:rsidR="008229C5" w:rsidRPr="008229C5" w:rsidRDefault="008229C5" w:rsidP="008229C5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8229C5">
              <w:rPr>
                <w:rFonts w:cs="Tahoma"/>
                <w:sz w:val="16"/>
                <w:szCs w:val="16"/>
              </w:rPr>
              <w:t>A empresa CONTRATADA deverá possuir o total conhecimento dos projetos básicos e complementares, detalhes construtivos, normas de trabalho e demais documentaç</w:t>
            </w:r>
            <w:r w:rsidR="00291F02">
              <w:rPr>
                <w:rFonts w:cs="Tahoma"/>
                <w:sz w:val="16"/>
                <w:szCs w:val="16"/>
              </w:rPr>
              <w:t>ões</w:t>
            </w:r>
            <w:r w:rsidRPr="008229C5">
              <w:rPr>
                <w:rFonts w:cs="Tahoma"/>
                <w:sz w:val="16"/>
                <w:szCs w:val="16"/>
              </w:rPr>
              <w:t xml:space="preserve"> técnica</w:t>
            </w:r>
            <w:r w:rsidR="00291F02">
              <w:rPr>
                <w:rFonts w:cs="Tahoma"/>
                <w:sz w:val="16"/>
                <w:szCs w:val="16"/>
              </w:rPr>
              <w:t>s</w:t>
            </w:r>
            <w:r w:rsidRPr="008229C5">
              <w:rPr>
                <w:rFonts w:cs="Tahoma"/>
                <w:sz w:val="16"/>
                <w:szCs w:val="16"/>
              </w:rPr>
              <w:t xml:space="preserve"> que </w:t>
            </w:r>
            <w:r w:rsidR="00291F02">
              <w:rPr>
                <w:rFonts w:cs="Tahoma"/>
                <w:sz w:val="16"/>
                <w:szCs w:val="16"/>
              </w:rPr>
              <w:t>integrantes</w:t>
            </w:r>
            <w:r w:rsidRPr="008229C5">
              <w:rPr>
                <w:rFonts w:cs="Tahoma"/>
                <w:sz w:val="16"/>
                <w:szCs w:val="16"/>
              </w:rPr>
              <w:t xml:space="preserve"> </w:t>
            </w:r>
            <w:r w:rsidR="00291F02">
              <w:rPr>
                <w:rFonts w:cs="Tahoma"/>
                <w:sz w:val="16"/>
                <w:szCs w:val="16"/>
              </w:rPr>
              <w:t>d</w:t>
            </w:r>
            <w:r w:rsidRPr="008229C5">
              <w:rPr>
                <w:rFonts w:cs="Tahoma"/>
                <w:sz w:val="16"/>
                <w:szCs w:val="16"/>
              </w:rPr>
              <w:t>os mesmos, inclusive, deve também providenciar cópias físicas, às suas custas, dos documentos/plantas necessários para sua utilização em obra;</w:t>
            </w:r>
          </w:p>
          <w:p w14:paraId="4B0F43B2" w14:textId="242A40AA" w:rsidR="008229C5" w:rsidRPr="008F76F3" w:rsidRDefault="008229C5" w:rsidP="008229C5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8229C5">
              <w:rPr>
                <w:rFonts w:cs="Tahoma"/>
                <w:sz w:val="16"/>
                <w:szCs w:val="16"/>
              </w:rPr>
              <w:t>Executar todos os serviços de acordo com o Edital, a Proposta Final, as normas da ABNT aplicáveis e as especificações técnicas constantes nos documentos inerentes a este certame, anexos, projetos, memorial descritivo, cronograma físico financeiro e demais documentações, como se aqui estivessem integrais e expressamente reproduzidos, dando andamento aos serviços de modo a permitir que sejam cumpridos, rigorosa e integralmente, o cronograma e o prazo de entrega da obra;</w:t>
            </w:r>
          </w:p>
        </w:tc>
      </w:tr>
    </w:tbl>
    <w:p w14:paraId="0825A047" w14:textId="77777777" w:rsidR="008F76F3" w:rsidRPr="008F76F3" w:rsidRDefault="008F76F3" w:rsidP="008F76F3">
      <w:pPr>
        <w:pStyle w:val="Default"/>
        <w:spacing w:line="276" w:lineRule="auto"/>
        <w:jc w:val="both"/>
        <w:rPr>
          <w:rFonts w:ascii="Tahoma" w:eastAsia="Times New Roman" w:hAnsi="Tahoma" w:cs="Tahoma"/>
          <w:i/>
          <w:color w:val="auto"/>
          <w:sz w:val="16"/>
          <w:szCs w:val="16"/>
          <w:lang w:eastAsia="pt-BR"/>
        </w:rPr>
      </w:pPr>
      <w:r w:rsidRPr="008F76F3">
        <w:rPr>
          <w:rFonts w:ascii="Tahoma" w:eastAsia="Times New Roman" w:hAnsi="Tahoma" w:cs="Tahoma"/>
          <w:i/>
          <w:color w:val="auto"/>
          <w:sz w:val="16"/>
          <w:szCs w:val="16"/>
          <w:lang w:eastAsia="pt-BR"/>
        </w:rPr>
        <w:t xml:space="preserve"> </w:t>
      </w: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8F76F3" w14:paraId="77F24F0B" w14:textId="77777777" w:rsidTr="007F065B">
        <w:tc>
          <w:tcPr>
            <w:tcW w:w="10201" w:type="dxa"/>
          </w:tcPr>
          <w:p w14:paraId="26828342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b/>
                <w:bCs/>
                <w:color w:val="000000"/>
                <w:sz w:val="16"/>
                <w:szCs w:val="16"/>
                <w:highlight w:val="yellow"/>
                <w:lang w:eastAsia="pt-BR"/>
              </w:rPr>
            </w:pPr>
            <w:r w:rsidRPr="0003791A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lastRenderedPageBreak/>
              <w:t>4 – ESTIMATIVA DAS QUANTIDADES</w:t>
            </w:r>
          </w:p>
        </w:tc>
      </w:tr>
      <w:tr w:rsidR="008F76F3" w:rsidRPr="008F76F3" w14:paraId="1D789878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25CF518F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Estimativa das quantidades a serem contratadas, acompanhada das memórias de cálculo e dos documentos que lhe dão suporte, considerando a interdependência com outras contratações, de modo a possibilitar economia de escala (inciso IV do § 1° do art. 18 da Lei 14.133/21); </w:t>
            </w:r>
          </w:p>
        </w:tc>
      </w:tr>
      <w:tr w:rsidR="008F76F3" w:rsidRPr="008F76F3" w14:paraId="47CF1596" w14:textId="77777777" w:rsidTr="007F065B">
        <w:trPr>
          <w:trHeight w:val="249"/>
        </w:trPr>
        <w:tc>
          <w:tcPr>
            <w:tcW w:w="10201" w:type="dxa"/>
          </w:tcPr>
          <w:p w14:paraId="0F2CE162" w14:textId="0F90CB86" w:rsidR="003F3768" w:rsidRPr="008F76F3" w:rsidRDefault="0003791A" w:rsidP="003F3768">
            <w:pPr>
              <w:spacing w:line="276" w:lineRule="auto"/>
              <w:rPr>
                <w:rFonts w:eastAsia="Times New Roman" w:cs="Tahoma"/>
                <w:iCs/>
                <w:sz w:val="16"/>
                <w:szCs w:val="16"/>
                <w:lang w:eastAsia="pt-BR"/>
              </w:rPr>
            </w:pPr>
            <w:r w:rsidRPr="0003791A">
              <w:rPr>
                <w:rFonts w:eastAsia="Times New Roman" w:cs="Tahoma"/>
                <w:iCs/>
                <w:sz w:val="16"/>
                <w:szCs w:val="16"/>
                <w:lang w:eastAsia="pt-BR"/>
              </w:rPr>
              <w:t>Todas as quantidades de materiais e serviços foram apuradas conforme o “Memorial</w:t>
            </w:r>
            <w:r>
              <w:rPr>
                <w:rFonts w:eastAsia="Times New Roman" w:cs="Tahoma"/>
                <w:iCs/>
                <w:sz w:val="16"/>
                <w:szCs w:val="16"/>
                <w:lang w:eastAsia="pt-BR"/>
              </w:rPr>
              <w:t xml:space="preserve"> </w:t>
            </w:r>
            <w:r w:rsidRPr="0003791A">
              <w:rPr>
                <w:rFonts w:eastAsia="Times New Roman" w:cs="Tahoma"/>
                <w:iCs/>
                <w:sz w:val="16"/>
                <w:szCs w:val="16"/>
                <w:lang w:eastAsia="pt-BR"/>
              </w:rPr>
              <w:t>Descritivo” e “Planilha Orçamentária”, que são partes integrantes do Projeto</w:t>
            </w:r>
            <w:r>
              <w:rPr>
                <w:rFonts w:eastAsia="Times New Roman" w:cs="Tahoma"/>
                <w:iCs/>
                <w:sz w:val="16"/>
                <w:szCs w:val="16"/>
                <w:lang w:eastAsia="pt-BR"/>
              </w:rPr>
              <w:t xml:space="preserve"> </w:t>
            </w:r>
            <w:r w:rsidRPr="0003791A">
              <w:rPr>
                <w:rFonts w:eastAsia="Times New Roman" w:cs="Tahoma"/>
                <w:iCs/>
                <w:sz w:val="16"/>
                <w:szCs w:val="16"/>
                <w:lang w:eastAsia="pt-BR"/>
              </w:rPr>
              <w:t>Básico/Executivo, e que contém todas as referências e detalhamentos considerados em</w:t>
            </w:r>
            <w:r>
              <w:rPr>
                <w:rFonts w:eastAsia="Times New Roman" w:cs="Tahoma"/>
                <w:iCs/>
                <w:sz w:val="16"/>
                <w:szCs w:val="16"/>
                <w:lang w:eastAsia="pt-BR"/>
              </w:rPr>
              <w:t xml:space="preserve"> </w:t>
            </w:r>
            <w:r w:rsidRPr="0003791A">
              <w:rPr>
                <w:rFonts w:eastAsia="Times New Roman" w:cs="Tahoma"/>
                <w:iCs/>
                <w:sz w:val="16"/>
                <w:szCs w:val="16"/>
                <w:lang w:eastAsia="pt-BR"/>
              </w:rPr>
              <w:t>sua elaboração.</w:t>
            </w:r>
          </w:p>
        </w:tc>
      </w:tr>
    </w:tbl>
    <w:p w14:paraId="6E7C030A" w14:textId="77777777" w:rsidR="008F76F3" w:rsidRPr="008F76F3" w:rsidRDefault="008F76F3" w:rsidP="008F76F3">
      <w:pPr>
        <w:pStyle w:val="Default"/>
        <w:spacing w:line="276" w:lineRule="auto"/>
        <w:jc w:val="both"/>
        <w:rPr>
          <w:rFonts w:ascii="Tahoma" w:eastAsia="Times New Roman" w:hAnsi="Tahoma" w:cs="Tahoma"/>
          <w:i/>
          <w:color w:val="auto"/>
          <w:sz w:val="16"/>
          <w:szCs w:val="16"/>
          <w:lang w:eastAsia="pt-BR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8F76F3" w14:paraId="21089FAE" w14:textId="77777777" w:rsidTr="007F065B">
        <w:tc>
          <w:tcPr>
            <w:tcW w:w="10201" w:type="dxa"/>
          </w:tcPr>
          <w:p w14:paraId="268D97E3" w14:textId="77777777" w:rsidR="008F76F3" w:rsidRPr="008F76F3" w:rsidRDefault="008F76F3" w:rsidP="00251A32">
            <w:pPr>
              <w:spacing w:line="276" w:lineRule="auto"/>
              <w:rPr>
                <w:rFonts w:cs="Tahoma"/>
                <w:b/>
                <w:sz w:val="16"/>
                <w:szCs w:val="16"/>
              </w:rPr>
            </w:pPr>
            <w:r w:rsidRPr="008F76F3">
              <w:rPr>
                <w:rFonts w:cs="Tahoma"/>
                <w:b/>
                <w:sz w:val="16"/>
                <w:szCs w:val="16"/>
              </w:rPr>
              <w:t>5 – LEVANTAMENTO DE MERCADO</w:t>
            </w:r>
          </w:p>
        </w:tc>
      </w:tr>
      <w:tr w:rsidR="008F76F3" w:rsidRPr="008F76F3" w14:paraId="2B9D2A83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62E2A33C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cs="Tahoma"/>
                <w:sz w:val="16"/>
                <w:szCs w:val="16"/>
              </w:rPr>
              <w:t>Levantamento de mercado, que consiste na análise das alternativas possíveis, e justificativa técnica e econômica da escolha do tipo de solução a contratar (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inciso V do § 1° do art. 18 da Lei 14.133/2021); </w:t>
            </w:r>
          </w:p>
        </w:tc>
      </w:tr>
      <w:tr w:rsidR="008F76F3" w:rsidRPr="008F76F3" w14:paraId="60E2412E" w14:textId="77777777" w:rsidTr="007F065B">
        <w:tc>
          <w:tcPr>
            <w:tcW w:w="10201" w:type="dxa"/>
          </w:tcPr>
          <w:p w14:paraId="4774A4C7" w14:textId="13116890" w:rsidR="008F76F3" w:rsidRPr="008F76F3" w:rsidRDefault="0003791A" w:rsidP="0003791A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03791A">
              <w:rPr>
                <w:rFonts w:cs="Tahoma"/>
                <w:sz w:val="16"/>
                <w:szCs w:val="16"/>
              </w:rPr>
              <w:t>Conforme previsto na Lei Federal n. 14.133/2021, Art. 23, § 2º, foi utilizada, para aferição do valor estimado da licitação, a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  <w:r w:rsidRPr="0003791A">
              <w:rPr>
                <w:rFonts w:cs="Tahoma"/>
                <w:sz w:val="16"/>
                <w:szCs w:val="16"/>
              </w:rPr>
              <w:t xml:space="preserve">Tabela de Custos SINAPI, tendo como mês de referência </w:t>
            </w:r>
            <w:r>
              <w:rPr>
                <w:rFonts w:cs="Tahoma"/>
                <w:sz w:val="16"/>
                <w:szCs w:val="16"/>
              </w:rPr>
              <w:t>dezembro</w:t>
            </w:r>
            <w:r w:rsidRPr="0003791A">
              <w:rPr>
                <w:rFonts w:cs="Tahoma"/>
                <w:sz w:val="16"/>
                <w:szCs w:val="16"/>
              </w:rPr>
              <w:t xml:space="preserve"> de 2024</w:t>
            </w:r>
            <w:r>
              <w:rPr>
                <w:rFonts w:cs="Tahoma"/>
                <w:sz w:val="16"/>
                <w:szCs w:val="16"/>
              </w:rPr>
              <w:t>, e a tabela SICRO, tendo como mês de referência outubro de 2024.</w:t>
            </w:r>
          </w:p>
        </w:tc>
      </w:tr>
    </w:tbl>
    <w:p w14:paraId="62EB6836" w14:textId="77777777" w:rsidR="008F76F3" w:rsidRPr="008F76F3" w:rsidRDefault="008F76F3" w:rsidP="008F76F3">
      <w:pPr>
        <w:spacing w:after="0" w:line="276" w:lineRule="auto"/>
        <w:rPr>
          <w:rFonts w:eastAsia="Times New Roman" w:cs="Tahoma"/>
          <w:i/>
          <w:sz w:val="16"/>
          <w:szCs w:val="16"/>
          <w:lang w:eastAsia="pt-BR"/>
        </w:rPr>
      </w:pPr>
      <w:r w:rsidRPr="008F76F3">
        <w:rPr>
          <w:rFonts w:eastAsia="Times New Roman" w:cs="Tahoma"/>
          <w:i/>
          <w:sz w:val="16"/>
          <w:szCs w:val="16"/>
          <w:lang w:eastAsia="pt-BR"/>
        </w:rPr>
        <w:t xml:space="preserve"> </w:t>
      </w: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8F76F3" w14:paraId="1EE56F1B" w14:textId="77777777" w:rsidTr="007F065B">
        <w:tc>
          <w:tcPr>
            <w:tcW w:w="10201" w:type="dxa"/>
          </w:tcPr>
          <w:p w14:paraId="7C09CC09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6 – ESTIMATIVA DO VALOR DA CONTRATAÇÃO</w:t>
            </w:r>
          </w:p>
        </w:tc>
      </w:tr>
      <w:tr w:rsidR="008F76F3" w:rsidRPr="008F76F3" w14:paraId="64A3B4E9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62E41FC5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Estimativa do valor da contratação, acompanhada dos preços unitários referenciais, das memórias de cálculo e dos documentos que lhe dão suporte, que poderão constar de anexo classificado, se a administração optar por preservar o seu sigilo até a conclusão da licitação (inciso VI do § 1° da Lei 14.133/21);</w:t>
            </w:r>
          </w:p>
        </w:tc>
      </w:tr>
      <w:tr w:rsidR="008F76F3" w:rsidRPr="008F76F3" w14:paraId="42BE0386" w14:textId="77777777" w:rsidTr="007F065B">
        <w:tc>
          <w:tcPr>
            <w:tcW w:w="10201" w:type="dxa"/>
          </w:tcPr>
          <w:p w14:paraId="77604182" w14:textId="6B7C4257" w:rsidR="008F76F3" w:rsidRPr="008F76F3" w:rsidRDefault="000239C2" w:rsidP="00251A32">
            <w:pPr>
              <w:spacing w:line="276" w:lineRule="auto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A estimativa de valor da contratação é de R$ 555.899,19 (quinhentos e cinquenta e cinco mil, oitocentos e noventa e nove reais e dezenove centavos), com base no sistema SINAPI e tabela SICRO.</w:t>
            </w:r>
          </w:p>
        </w:tc>
      </w:tr>
    </w:tbl>
    <w:p w14:paraId="0E9A09B8" w14:textId="77777777" w:rsidR="008F76F3" w:rsidRPr="008F76F3" w:rsidRDefault="008F76F3" w:rsidP="008F76F3">
      <w:pPr>
        <w:spacing w:after="0" w:line="276" w:lineRule="auto"/>
        <w:rPr>
          <w:rFonts w:cs="Tahoma"/>
          <w:b/>
          <w:sz w:val="16"/>
          <w:szCs w:val="16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8F76F3" w14:paraId="59783D2D" w14:textId="77777777" w:rsidTr="007F065B">
        <w:tc>
          <w:tcPr>
            <w:tcW w:w="10201" w:type="dxa"/>
          </w:tcPr>
          <w:p w14:paraId="467389BF" w14:textId="77777777" w:rsidR="008F76F3" w:rsidRPr="008F76F3" w:rsidRDefault="008F76F3" w:rsidP="00251A32">
            <w:pPr>
              <w:spacing w:line="276" w:lineRule="auto"/>
              <w:rPr>
                <w:rFonts w:cs="Tahoma"/>
                <w:b/>
                <w:bCs/>
                <w:sz w:val="16"/>
                <w:szCs w:val="16"/>
              </w:rPr>
            </w:pPr>
            <w:r w:rsidRPr="008F76F3">
              <w:rPr>
                <w:rFonts w:cs="Tahoma"/>
                <w:b/>
                <w:bCs/>
                <w:sz w:val="16"/>
                <w:szCs w:val="16"/>
              </w:rPr>
              <w:t>7 - DESCRIÇÃO DA SOLUÇÃO COMO UM TODO</w:t>
            </w:r>
          </w:p>
        </w:tc>
      </w:tr>
      <w:tr w:rsidR="008F76F3" w:rsidRPr="008F76F3" w14:paraId="629A6FF1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74CFCA8D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Descrição da solução como um todo, inclusive das exigências relacionadas à manutenção e à assistência técnica, quando for o caso (inciso VII do § 1° do art. 18 da Lei 14.133/21); </w:t>
            </w:r>
          </w:p>
        </w:tc>
      </w:tr>
      <w:tr w:rsidR="008F76F3" w:rsidRPr="008F76F3" w14:paraId="03FF8AC2" w14:textId="77777777" w:rsidTr="007F065B">
        <w:tc>
          <w:tcPr>
            <w:tcW w:w="10201" w:type="dxa"/>
          </w:tcPr>
          <w:p w14:paraId="332335E9" w14:textId="4D9DE289" w:rsidR="008F76F3" w:rsidRDefault="006E3145" w:rsidP="006E3145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6E3145">
              <w:rPr>
                <w:rFonts w:cs="Tahoma"/>
                <w:sz w:val="16"/>
                <w:szCs w:val="16"/>
              </w:rPr>
              <w:t>A solução proposta para o pleno atendimento das necessidades identificadas é a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  <w:r w:rsidR="00B862D0">
              <w:rPr>
                <w:rFonts w:cs="Tahoma"/>
                <w:sz w:val="16"/>
                <w:szCs w:val="16"/>
              </w:rPr>
              <w:t>c</w:t>
            </w:r>
            <w:r w:rsidRPr="006E3145">
              <w:rPr>
                <w:rFonts w:cs="Tahoma"/>
                <w:sz w:val="16"/>
                <w:szCs w:val="16"/>
              </w:rPr>
              <w:t>ontratação de empresa especializada, sob o regime de empreitada por preço global,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  <w:r w:rsidRPr="006E3145">
              <w:rPr>
                <w:rFonts w:cs="Tahoma"/>
                <w:sz w:val="16"/>
                <w:szCs w:val="16"/>
              </w:rPr>
              <w:t xml:space="preserve">para </w:t>
            </w:r>
            <w:r>
              <w:rPr>
                <w:rFonts w:cs="Tahoma"/>
                <w:sz w:val="16"/>
                <w:szCs w:val="16"/>
              </w:rPr>
              <w:t>a execução da</w:t>
            </w:r>
            <w:r w:rsidRPr="006E3145">
              <w:rPr>
                <w:rFonts w:cs="Tahoma"/>
                <w:sz w:val="16"/>
                <w:szCs w:val="16"/>
              </w:rPr>
              <w:t xml:space="preserve"> </w:t>
            </w:r>
            <w:r>
              <w:rPr>
                <w:rFonts w:cs="Tahoma"/>
                <w:sz w:val="16"/>
                <w:szCs w:val="16"/>
              </w:rPr>
              <w:t>o</w:t>
            </w:r>
            <w:r w:rsidRPr="006E3145">
              <w:rPr>
                <w:rFonts w:cs="Tahoma"/>
                <w:sz w:val="16"/>
                <w:szCs w:val="16"/>
              </w:rPr>
              <w:t xml:space="preserve">bra </w:t>
            </w:r>
            <w:r>
              <w:rPr>
                <w:rFonts w:cs="Tahoma"/>
                <w:sz w:val="16"/>
                <w:szCs w:val="16"/>
              </w:rPr>
              <w:t xml:space="preserve">de </w:t>
            </w:r>
            <w:r w:rsidRPr="004942A1">
              <w:rPr>
                <w:rFonts w:eastAsia="Times New Roman" w:cs="Tahoma"/>
                <w:sz w:val="16"/>
                <w:szCs w:val="16"/>
                <w:lang w:eastAsia="pt-BR"/>
              </w:rPr>
              <w:t>Pavimentação/Cape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>a</w:t>
            </w:r>
            <w:r w:rsidRPr="004942A1">
              <w:rPr>
                <w:rFonts w:eastAsia="Times New Roman" w:cs="Tahoma"/>
                <w:sz w:val="16"/>
                <w:szCs w:val="16"/>
                <w:lang w:eastAsia="pt-BR"/>
              </w:rPr>
              <w:t>m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>e</w:t>
            </w:r>
            <w:r w:rsidRPr="004942A1">
              <w:rPr>
                <w:rFonts w:eastAsia="Times New Roman" w:cs="Tahoma"/>
                <w:sz w:val="16"/>
                <w:szCs w:val="16"/>
                <w:lang w:eastAsia="pt-BR"/>
              </w:rPr>
              <w:t xml:space="preserve">nto 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Asfáltico da Rua Willibaldo Lautert, em seu trecho 2, com área de </w:t>
            </w:r>
            <w:r w:rsidRPr="00370850">
              <w:rPr>
                <w:rFonts w:eastAsia="Times New Roman" w:cs="Tahoma"/>
                <w:sz w:val="16"/>
                <w:szCs w:val="16"/>
                <w:lang w:eastAsia="pt-BR"/>
              </w:rPr>
              <w:t>3.947,20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 </w:t>
            </w:r>
            <w:r w:rsidRPr="00370850">
              <w:rPr>
                <w:rFonts w:eastAsia="Times New Roman" w:cs="Tahoma"/>
                <w:sz w:val="16"/>
                <w:szCs w:val="16"/>
                <w:lang w:eastAsia="pt-BR"/>
              </w:rPr>
              <w:t>m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>²,</w:t>
            </w:r>
            <w:r w:rsidRPr="006E3145">
              <w:rPr>
                <w:rFonts w:cs="Tahoma"/>
                <w:sz w:val="16"/>
                <w:szCs w:val="16"/>
              </w:rPr>
              <w:t xml:space="preserve"> </w:t>
            </w:r>
            <w:r>
              <w:rPr>
                <w:rFonts w:cs="Tahoma"/>
                <w:sz w:val="16"/>
                <w:szCs w:val="16"/>
              </w:rPr>
              <w:t>com</w:t>
            </w:r>
            <w:r w:rsidRPr="006E3145">
              <w:rPr>
                <w:rFonts w:cs="Tahoma"/>
                <w:sz w:val="16"/>
                <w:szCs w:val="16"/>
              </w:rPr>
              <w:t xml:space="preserve"> fornecimento de todo o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  <w:r w:rsidRPr="006E3145">
              <w:rPr>
                <w:rFonts w:cs="Tahoma"/>
                <w:sz w:val="16"/>
                <w:szCs w:val="16"/>
              </w:rPr>
              <w:t>material e mão de obra.</w:t>
            </w:r>
          </w:p>
          <w:p w14:paraId="43F74052" w14:textId="558B7E22" w:rsidR="006E3145" w:rsidRPr="006E3145" w:rsidRDefault="006E3145" w:rsidP="006E3145">
            <w:pPr>
              <w:spacing w:line="276" w:lineRule="auto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 xml:space="preserve">A obra </w:t>
            </w:r>
            <w:r w:rsidRPr="006E3145">
              <w:rPr>
                <w:rFonts w:cs="Tahoma"/>
                <w:sz w:val="16"/>
                <w:szCs w:val="16"/>
              </w:rPr>
              <w:t>proporcionará uma infraestrutura de qualidade, tornando a via mais segura e adequad</w:t>
            </w:r>
            <w:r>
              <w:rPr>
                <w:rFonts w:cs="Tahoma"/>
                <w:sz w:val="16"/>
                <w:szCs w:val="16"/>
              </w:rPr>
              <w:t xml:space="preserve">a </w:t>
            </w:r>
            <w:r w:rsidRPr="006E3145">
              <w:rPr>
                <w:rFonts w:cs="Tahoma"/>
                <w:sz w:val="16"/>
                <w:szCs w:val="16"/>
              </w:rPr>
              <w:t>para o tráfego de veículos, pedestres, ciclistas, etc.</w:t>
            </w:r>
            <w:r>
              <w:rPr>
                <w:rFonts w:cs="Tahoma"/>
                <w:sz w:val="16"/>
                <w:szCs w:val="16"/>
              </w:rPr>
              <w:t xml:space="preserve"> Sabe-se ainda, que um</w:t>
            </w:r>
            <w:r w:rsidRPr="006E3145">
              <w:rPr>
                <w:rFonts w:cs="Tahoma"/>
                <w:sz w:val="16"/>
                <w:szCs w:val="16"/>
              </w:rPr>
              <w:t>a rua em boas condições de tráfego é fundamental par</w:t>
            </w:r>
            <w:r>
              <w:rPr>
                <w:rFonts w:cs="Tahoma"/>
                <w:sz w:val="16"/>
                <w:szCs w:val="16"/>
              </w:rPr>
              <w:t xml:space="preserve">a </w:t>
            </w:r>
            <w:r w:rsidRPr="006E3145">
              <w:rPr>
                <w:rFonts w:cs="Tahoma"/>
                <w:sz w:val="16"/>
                <w:szCs w:val="16"/>
              </w:rPr>
              <w:t>garantir uma experiência positiva aos turistas que visitam ou passam pela cidade</w:t>
            </w:r>
            <w:r>
              <w:rPr>
                <w:rFonts w:cs="Tahoma"/>
                <w:sz w:val="16"/>
                <w:szCs w:val="16"/>
              </w:rPr>
              <w:t>, aumentando o número destes</w:t>
            </w:r>
            <w:r w:rsidRPr="006E3145">
              <w:rPr>
                <w:rFonts w:cs="Tahoma"/>
                <w:sz w:val="16"/>
                <w:szCs w:val="16"/>
              </w:rPr>
              <w:t xml:space="preserve">, </w:t>
            </w:r>
            <w:r>
              <w:rPr>
                <w:rFonts w:cs="Tahoma"/>
                <w:sz w:val="16"/>
                <w:szCs w:val="16"/>
              </w:rPr>
              <w:t xml:space="preserve">e consequentemente </w:t>
            </w:r>
            <w:r w:rsidRPr="006E3145">
              <w:rPr>
                <w:rFonts w:cs="Tahoma"/>
                <w:sz w:val="16"/>
                <w:szCs w:val="16"/>
              </w:rPr>
              <w:t>contribuindo para a economia local.</w:t>
            </w:r>
          </w:p>
          <w:p w14:paraId="59C55FF8" w14:textId="28DB05E6" w:rsidR="006E3145" w:rsidRPr="006E3145" w:rsidRDefault="006E3145" w:rsidP="006E3145">
            <w:pPr>
              <w:spacing w:line="276" w:lineRule="auto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 xml:space="preserve">Por fim, a obra irá </w:t>
            </w:r>
            <w:r w:rsidRPr="006E3145">
              <w:rPr>
                <w:rFonts w:cs="Tahoma"/>
                <w:sz w:val="16"/>
                <w:szCs w:val="16"/>
              </w:rPr>
              <w:t>restaura</w:t>
            </w:r>
            <w:r>
              <w:rPr>
                <w:rFonts w:cs="Tahoma"/>
                <w:sz w:val="16"/>
                <w:szCs w:val="16"/>
              </w:rPr>
              <w:t>r</w:t>
            </w:r>
            <w:r w:rsidRPr="006E3145">
              <w:rPr>
                <w:rFonts w:cs="Tahoma"/>
                <w:sz w:val="16"/>
                <w:szCs w:val="16"/>
              </w:rPr>
              <w:t xml:space="preserve"> a superfície da rua</w:t>
            </w:r>
            <w:r>
              <w:rPr>
                <w:rFonts w:cs="Tahoma"/>
                <w:sz w:val="16"/>
                <w:szCs w:val="16"/>
              </w:rPr>
              <w:t xml:space="preserve">, </w:t>
            </w:r>
            <w:r w:rsidRPr="006E3145">
              <w:rPr>
                <w:rFonts w:cs="Tahoma"/>
                <w:sz w:val="16"/>
                <w:szCs w:val="16"/>
              </w:rPr>
              <w:t>corrigindo patologias e garantindo sua durabilidade a longo prazo. Isso reduzirá a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  <w:r w:rsidRPr="006E3145">
              <w:rPr>
                <w:rFonts w:cs="Tahoma"/>
                <w:sz w:val="16"/>
                <w:szCs w:val="16"/>
              </w:rPr>
              <w:t>necessidade de reparos frequentes e minimizará os custos de manutenção para o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  <w:r w:rsidRPr="006E3145">
              <w:rPr>
                <w:rFonts w:cs="Tahoma"/>
                <w:sz w:val="16"/>
                <w:szCs w:val="16"/>
              </w:rPr>
              <w:t>Município no futuro.</w:t>
            </w:r>
          </w:p>
        </w:tc>
      </w:tr>
    </w:tbl>
    <w:p w14:paraId="7D7AE9E6" w14:textId="77777777" w:rsidR="008F76F3" w:rsidRPr="008F76F3" w:rsidRDefault="008F76F3" w:rsidP="008F76F3">
      <w:pPr>
        <w:spacing w:after="0" w:line="276" w:lineRule="auto"/>
        <w:rPr>
          <w:rFonts w:cs="Tahoma"/>
          <w:b/>
          <w:sz w:val="16"/>
          <w:szCs w:val="16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8F76F3" w14:paraId="1EC6909D" w14:textId="77777777" w:rsidTr="007F065B">
        <w:tc>
          <w:tcPr>
            <w:tcW w:w="10201" w:type="dxa"/>
          </w:tcPr>
          <w:p w14:paraId="6F6C09F3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8 – JUSTIFICATIVA PARA PARCELAMENTO</w:t>
            </w:r>
          </w:p>
        </w:tc>
      </w:tr>
      <w:tr w:rsidR="008F76F3" w:rsidRPr="008F76F3" w14:paraId="09D7985E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42A688B6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Justificativas para o parcelamento ou não da contratação (inciso VIII do § 1° do art. 18 da Lei 14.133/21); </w:t>
            </w:r>
          </w:p>
        </w:tc>
      </w:tr>
      <w:tr w:rsidR="008F76F3" w:rsidRPr="008F76F3" w14:paraId="3E75C34B" w14:textId="77777777" w:rsidTr="007F065B">
        <w:tc>
          <w:tcPr>
            <w:tcW w:w="10201" w:type="dxa"/>
          </w:tcPr>
          <w:p w14:paraId="49136A47" w14:textId="77777777" w:rsidR="000F2088" w:rsidRPr="008C1986" w:rsidRDefault="000F2088" w:rsidP="000F2088">
            <w:pPr>
              <w:spacing w:line="276" w:lineRule="auto"/>
              <w:ind w:firstLine="0"/>
              <w:rPr>
                <w:rFonts w:cs="Tahoma"/>
                <w:iCs/>
                <w:sz w:val="16"/>
                <w:szCs w:val="16"/>
              </w:rPr>
            </w:pPr>
            <w:r w:rsidRPr="008C1986">
              <w:rPr>
                <w:rFonts w:cs="Tahoma"/>
                <w:iCs/>
                <w:sz w:val="16"/>
                <w:szCs w:val="16"/>
              </w:rPr>
              <w:t>Nos termos do art. 47, inciso II, da Lei Federal nº 14.133/2021, as licitações atenderão ao princípio do parcelamento, quando tecnicamente viável e economicamente vantajoso. Na aplicação deste princípio, o § 1º do mesmo art. 47 estabelece que deverão ser considerados a responsabilidade técnica, o custo para a Administração de vários contratos frente às vantagens da redução de custos, com divisão do objeto em itens, e o dever de buscar a ampliação da competição e de evitar a concentração de mercado.</w:t>
            </w:r>
          </w:p>
          <w:p w14:paraId="2EFD175B" w14:textId="15190814" w:rsidR="008F76F3" w:rsidRPr="000239C2" w:rsidRDefault="000F2088" w:rsidP="000F2088">
            <w:pPr>
              <w:spacing w:line="276" w:lineRule="auto"/>
              <w:ind w:firstLine="0"/>
              <w:rPr>
                <w:rFonts w:cs="Tahoma"/>
                <w:iCs/>
                <w:sz w:val="16"/>
                <w:szCs w:val="16"/>
              </w:rPr>
            </w:pPr>
            <w:r w:rsidRPr="008C1986">
              <w:rPr>
                <w:rFonts w:cs="Tahoma"/>
                <w:iCs/>
                <w:sz w:val="16"/>
                <w:szCs w:val="16"/>
              </w:rPr>
              <w:t xml:space="preserve">Em vista disto, o princípio do parcelamento não deverá ser aplicado à presente contratação, tendo em vista que eventual divisão do objeto geraria perda de economia de escala e causaria inviabilidade técnica, pois geraria maior trabalho de fiscalização contratual frente à falta de padronização e uniformização. Também se dá pelo fato de ser somente </w:t>
            </w:r>
            <w:r>
              <w:rPr>
                <w:rFonts w:cs="Tahoma"/>
                <w:iCs/>
                <w:sz w:val="16"/>
                <w:szCs w:val="16"/>
              </w:rPr>
              <w:t xml:space="preserve">um item (obra única) </w:t>
            </w:r>
            <w:r w:rsidRPr="008C1986">
              <w:rPr>
                <w:rFonts w:cs="Tahoma"/>
                <w:iCs/>
                <w:sz w:val="16"/>
                <w:szCs w:val="16"/>
              </w:rPr>
              <w:t>a ser licitado, sendo assim a existência de mais de uma empresa contratada poderia trazer uma série de transtornos quanto à eventual responsabilização por eventuais sinistros ocorridos.</w:t>
            </w:r>
          </w:p>
        </w:tc>
      </w:tr>
    </w:tbl>
    <w:p w14:paraId="46D1E7CB" w14:textId="77777777" w:rsidR="008F76F3" w:rsidRPr="008F76F3" w:rsidRDefault="008F76F3" w:rsidP="008F76F3">
      <w:pPr>
        <w:spacing w:after="0" w:line="276" w:lineRule="auto"/>
        <w:rPr>
          <w:rFonts w:cs="Tahoma"/>
          <w:b/>
          <w:bCs/>
          <w:sz w:val="16"/>
          <w:szCs w:val="16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8F76F3" w14:paraId="4EBDFB55" w14:textId="77777777" w:rsidTr="007F065B">
        <w:tc>
          <w:tcPr>
            <w:tcW w:w="10201" w:type="dxa"/>
          </w:tcPr>
          <w:p w14:paraId="7DB61E86" w14:textId="77777777" w:rsidR="008F76F3" w:rsidRPr="008F76F3" w:rsidRDefault="008F76F3" w:rsidP="00251A32">
            <w:pPr>
              <w:spacing w:line="276" w:lineRule="auto"/>
              <w:rPr>
                <w:rFonts w:cs="Tahoma"/>
                <w:b/>
                <w:sz w:val="16"/>
                <w:szCs w:val="16"/>
              </w:rPr>
            </w:pPr>
            <w:r w:rsidRPr="008F76F3">
              <w:rPr>
                <w:rFonts w:cs="Tahoma"/>
                <w:b/>
                <w:sz w:val="16"/>
                <w:szCs w:val="16"/>
              </w:rPr>
              <w:t>9 - DEMONSTRATIVO DOS RESULTADOS PRETENDIDOS</w:t>
            </w:r>
          </w:p>
        </w:tc>
      </w:tr>
      <w:tr w:rsidR="008F76F3" w:rsidRPr="008F76F3" w14:paraId="197EBD89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695FC112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cs="Tahoma"/>
                <w:sz w:val="16"/>
                <w:szCs w:val="16"/>
              </w:rPr>
              <w:t>Demonstrativo dos resultados pretendidos em termos de economicidade e de melhor aproveitamento dos recursos humanos, materiais e financeiros disponíveis (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inciso IX do § 1° do art. 18 da Lei 14.133/21); </w:t>
            </w:r>
          </w:p>
        </w:tc>
      </w:tr>
      <w:tr w:rsidR="008F76F3" w:rsidRPr="008F76F3" w14:paraId="01B06BA0" w14:textId="77777777" w:rsidTr="007F065B">
        <w:tc>
          <w:tcPr>
            <w:tcW w:w="10201" w:type="dxa"/>
          </w:tcPr>
          <w:p w14:paraId="2E39FD1F" w14:textId="1FBE3CE8" w:rsidR="008F76F3" w:rsidRPr="000F2088" w:rsidRDefault="000F2088" w:rsidP="000F2088">
            <w:pPr>
              <w:spacing w:line="276" w:lineRule="auto"/>
              <w:ind w:firstLine="0"/>
              <w:rPr>
                <w:rFonts w:eastAsia="Times New Roman" w:cs="Tahoma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3979B2">
              <w:rPr>
                <w:rFonts w:cs="Tahoma"/>
                <w:iCs/>
                <w:sz w:val="16"/>
                <w:szCs w:val="16"/>
              </w:rPr>
              <w:t>Pretende-se, com o presente processo licitatório, assegurar a seleção da proposta apta a gerar a contratação mais vantajosa para o Município. Almeja-se, assegurar tratamento isonômico entre os licitantes, bem como a justa competição, bem como evitar contratação com sobrepreço ou com preço manifestamente inexequível e superfaturamento na execução do contrato. Pretende-se contratar uma empresa com um serviço de qualidade que satisfaça demandas solicitadas do Município.</w:t>
            </w:r>
          </w:p>
        </w:tc>
      </w:tr>
    </w:tbl>
    <w:p w14:paraId="5284EC27" w14:textId="77777777" w:rsidR="008F76F3" w:rsidRPr="008F76F3" w:rsidRDefault="008F76F3" w:rsidP="008F76F3">
      <w:pPr>
        <w:spacing w:after="0" w:line="276" w:lineRule="auto"/>
        <w:rPr>
          <w:rFonts w:eastAsia="Times New Roman" w:cs="Tahoma"/>
          <w:i/>
          <w:sz w:val="16"/>
          <w:szCs w:val="16"/>
          <w:lang w:eastAsia="pt-BR"/>
        </w:rPr>
      </w:pPr>
      <w:r w:rsidRPr="008F76F3">
        <w:rPr>
          <w:rFonts w:eastAsia="Times New Roman" w:cs="Tahoma"/>
          <w:i/>
          <w:sz w:val="16"/>
          <w:szCs w:val="16"/>
          <w:lang w:eastAsia="pt-BR"/>
        </w:rPr>
        <w:t xml:space="preserve"> </w:t>
      </w: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8F76F3" w14:paraId="3675C491" w14:textId="77777777" w:rsidTr="007F065B">
        <w:tc>
          <w:tcPr>
            <w:tcW w:w="10201" w:type="dxa"/>
          </w:tcPr>
          <w:p w14:paraId="506464A4" w14:textId="77777777" w:rsidR="008F76F3" w:rsidRPr="008F76F3" w:rsidRDefault="008F76F3" w:rsidP="00251A32">
            <w:pPr>
              <w:shd w:val="clear" w:color="auto" w:fill="FFFFFF"/>
              <w:spacing w:line="276" w:lineRule="auto"/>
              <w:textAlignment w:val="baseline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10 – PROVIDÊNCIAS PRÉVIAS AO CONTRATO</w:t>
            </w:r>
          </w:p>
        </w:tc>
      </w:tr>
      <w:tr w:rsidR="008F76F3" w:rsidRPr="008F76F3" w14:paraId="0577C84C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5F02B21C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Providências a serem adotadas pela administração previamente à celebração do contrato, inclusive quanto à capacitação de servidores ou de empregados para fiscalização e gestão contratual (inciso X do § 1° do art. 18 da Lei 14.133/21); </w:t>
            </w:r>
          </w:p>
        </w:tc>
      </w:tr>
      <w:tr w:rsidR="008F76F3" w:rsidRPr="008F76F3" w14:paraId="788C998C" w14:textId="77777777" w:rsidTr="007F065B">
        <w:tc>
          <w:tcPr>
            <w:tcW w:w="10201" w:type="dxa"/>
          </w:tcPr>
          <w:p w14:paraId="5F4BC334" w14:textId="52865003" w:rsidR="008F76F3" w:rsidRPr="008F76F3" w:rsidRDefault="006E3145" w:rsidP="00251A32">
            <w:pPr>
              <w:spacing w:line="276" w:lineRule="auto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6E3145">
              <w:rPr>
                <w:rFonts w:cs="Tahoma"/>
                <w:sz w:val="16"/>
                <w:szCs w:val="16"/>
              </w:rPr>
              <w:t xml:space="preserve">Não </w:t>
            </w:r>
            <w:r>
              <w:rPr>
                <w:rFonts w:cs="Tahoma"/>
                <w:sz w:val="16"/>
                <w:szCs w:val="16"/>
              </w:rPr>
              <w:t>foram identificadas</w:t>
            </w:r>
            <w:r w:rsidRPr="006E3145">
              <w:rPr>
                <w:rFonts w:cs="Tahoma"/>
                <w:sz w:val="16"/>
                <w:szCs w:val="16"/>
              </w:rPr>
              <w:t xml:space="preserve"> providências prévias a serem tomadas anteriormente ao contrato.</w:t>
            </w:r>
          </w:p>
        </w:tc>
      </w:tr>
    </w:tbl>
    <w:p w14:paraId="44EB9322" w14:textId="77777777" w:rsidR="008F76F3" w:rsidRPr="008F76F3" w:rsidRDefault="008F76F3" w:rsidP="008F76F3">
      <w:pPr>
        <w:spacing w:after="0" w:line="276" w:lineRule="auto"/>
        <w:rPr>
          <w:rFonts w:cs="Tahoma"/>
          <w:color w:val="FF0000"/>
          <w:sz w:val="16"/>
          <w:szCs w:val="16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8F76F3" w14:paraId="515B6EF4" w14:textId="77777777" w:rsidTr="007F065B">
        <w:tc>
          <w:tcPr>
            <w:tcW w:w="10201" w:type="dxa"/>
          </w:tcPr>
          <w:p w14:paraId="1C78622F" w14:textId="77777777" w:rsidR="008F76F3" w:rsidRPr="008F76F3" w:rsidRDefault="008F76F3" w:rsidP="00251A32">
            <w:pPr>
              <w:shd w:val="clear" w:color="auto" w:fill="FFFFFF"/>
              <w:spacing w:line="276" w:lineRule="auto"/>
              <w:textAlignment w:val="baseline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11 – CONTRATAÇÕES CORRELATAS/INTERDEPENDENTES</w:t>
            </w:r>
          </w:p>
        </w:tc>
      </w:tr>
      <w:tr w:rsidR="008F76F3" w:rsidRPr="008F76F3" w14:paraId="455DD9E4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3BBC643A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Contratações correlatas e/ou interdependentes (inciso XI do § 1° do art. 18 da Lei 14.133/21);</w:t>
            </w:r>
          </w:p>
        </w:tc>
      </w:tr>
      <w:tr w:rsidR="008F76F3" w:rsidRPr="008F76F3" w14:paraId="1A83E025" w14:textId="77777777" w:rsidTr="007F065B">
        <w:tc>
          <w:tcPr>
            <w:tcW w:w="10201" w:type="dxa"/>
          </w:tcPr>
          <w:p w14:paraId="3C7CCAFB" w14:textId="72BADCA4" w:rsidR="008F76F3" w:rsidRPr="000F2088" w:rsidRDefault="000F2088" w:rsidP="000F2088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A06193">
              <w:rPr>
                <w:rFonts w:cs="Tahoma"/>
                <w:sz w:val="16"/>
                <w:szCs w:val="16"/>
              </w:rPr>
              <w:t>Este estudo não identificou a necessidade de realizar contratações acessórias para a perfeita execução do objeto, uma vez que todos os meios necessários para a aquisição/operacionalização dos serviços podem ser supridos apenas com a contratação ora proposta. Os bens/serviços que se pretende, portanto, são autônomos e prescindem de contratações correlatas ou interdependentes.</w:t>
            </w:r>
          </w:p>
        </w:tc>
      </w:tr>
    </w:tbl>
    <w:p w14:paraId="503AA091" w14:textId="77777777" w:rsidR="008F76F3" w:rsidRPr="008F76F3" w:rsidRDefault="008F76F3" w:rsidP="008F76F3">
      <w:pPr>
        <w:spacing w:after="0" w:line="276" w:lineRule="auto"/>
        <w:rPr>
          <w:rFonts w:eastAsia="Times New Roman" w:cs="Tahoma"/>
          <w:color w:val="000000"/>
          <w:sz w:val="16"/>
          <w:szCs w:val="16"/>
          <w:lang w:eastAsia="pt-BR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8F76F3" w14:paraId="3D90EBFB" w14:textId="77777777" w:rsidTr="007F065B">
        <w:tc>
          <w:tcPr>
            <w:tcW w:w="10201" w:type="dxa"/>
          </w:tcPr>
          <w:p w14:paraId="742EAC32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b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12 – IMPACTOS AMBIENTAIS</w:t>
            </w:r>
          </w:p>
        </w:tc>
      </w:tr>
      <w:tr w:rsidR="008F76F3" w:rsidRPr="008F76F3" w14:paraId="22D5FB8B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7BB9D2B9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lastRenderedPageBreak/>
              <w:t xml:space="preserve">Fundamentação: </w:t>
            </w:r>
            <w:r w:rsidRPr="008F76F3">
              <w:rPr>
                <w:rFonts w:cs="Tahoma"/>
                <w:sz w:val="16"/>
                <w:szCs w:val="16"/>
              </w:rPr>
              <w:t>Descrição de possíveis impactos ambientais e respectivas medidas mitigadoras, incluídos requisitos de baixo consumo de energia e de outros recursos, bem como logística reversa para desfazimento e reciclagem de bens e refugos, quando aplicável (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inciso XII do § 1° do art. 18 da Lei 14.133/21);</w:t>
            </w:r>
          </w:p>
        </w:tc>
      </w:tr>
      <w:tr w:rsidR="008F76F3" w:rsidRPr="008F76F3" w14:paraId="0DDD108A" w14:textId="77777777" w:rsidTr="007F065B">
        <w:tc>
          <w:tcPr>
            <w:tcW w:w="10201" w:type="dxa"/>
          </w:tcPr>
          <w:p w14:paraId="7B942ED8" w14:textId="77777777" w:rsidR="00B862D0" w:rsidRPr="00B862D0" w:rsidRDefault="00B862D0" w:rsidP="00B862D0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B862D0">
              <w:rPr>
                <w:rFonts w:cs="Tahoma"/>
                <w:sz w:val="16"/>
                <w:szCs w:val="16"/>
              </w:rPr>
              <w:t>Não foram identificados impactos ambientais inerentes a contratação proposta.</w:t>
            </w:r>
          </w:p>
          <w:p w14:paraId="4F2F57C3" w14:textId="2B6580D6" w:rsidR="00B862D0" w:rsidRPr="00B862D0" w:rsidRDefault="00B862D0" w:rsidP="00B862D0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B862D0">
              <w:rPr>
                <w:rFonts w:cs="Tahoma"/>
                <w:sz w:val="16"/>
                <w:szCs w:val="16"/>
              </w:rPr>
              <w:t>Os entulhos e resíduos gerados pelas obras em questão deverão ser recolhidos e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  <w:r w:rsidRPr="00B862D0">
              <w:rPr>
                <w:rFonts w:cs="Tahoma"/>
                <w:sz w:val="16"/>
                <w:szCs w:val="16"/>
              </w:rPr>
              <w:t>destinados pela empresa contratada conforme previsão em termo de Licenciamento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  <w:r w:rsidRPr="00B862D0">
              <w:rPr>
                <w:rFonts w:cs="Tahoma"/>
                <w:sz w:val="16"/>
                <w:szCs w:val="16"/>
              </w:rPr>
              <w:t>Ambiental ou termo de Isenção do mesmo.</w:t>
            </w:r>
          </w:p>
          <w:p w14:paraId="061FD28D" w14:textId="34BD7273" w:rsidR="008F76F3" w:rsidRPr="00B862D0" w:rsidRDefault="00B862D0" w:rsidP="00B862D0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B862D0">
              <w:rPr>
                <w:rFonts w:cs="Tahoma"/>
                <w:sz w:val="16"/>
                <w:szCs w:val="16"/>
              </w:rPr>
              <w:t>Indica-se que este processo de contratação seja submetido à Secretaria de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  <w:r w:rsidRPr="00B862D0">
              <w:rPr>
                <w:rFonts w:cs="Tahoma"/>
                <w:sz w:val="16"/>
                <w:szCs w:val="16"/>
              </w:rPr>
              <w:t>Agricultura e Meio Ambiente para fins de que analise a necessidade de emissão de</w:t>
            </w:r>
            <w:r>
              <w:rPr>
                <w:rFonts w:cs="Tahoma"/>
                <w:sz w:val="16"/>
                <w:szCs w:val="16"/>
              </w:rPr>
              <w:t xml:space="preserve"> </w:t>
            </w:r>
            <w:r w:rsidRPr="00B862D0">
              <w:rPr>
                <w:rFonts w:cs="Tahoma"/>
                <w:sz w:val="16"/>
                <w:szCs w:val="16"/>
              </w:rPr>
              <w:t>Licenciamento Ambiental ou Termo de Isenção.</w:t>
            </w:r>
          </w:p>
        </w:tc>
      </w:tr>
    </w:tbl>
    <w:p w14:paraId="74D04324" w14:textId="77777777" w:rsidR="008F76F3" w:rsidRPr="008F76F3" w:rsidRDefault="008F76F3" w:rsidP="008F76F3">
      <w:pPr>
        <w:spacing w:after="0" w:line="276" w:lineRule="auto"/>
        <w:rPr>
          <w:rFonts w:eastAsia="Times New Roman" w:cs="Tahoma"/>
          <w:color w:val="000000"/>
          <w:sz w:val="16"/>
          <w:szCs w:val="16"/>
          <w:lang w:eastAsia="pt-BR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8F76F3" w14:paraId="1DAC76C7" w14:textId="77777777" w:rsidTr="007F065B">
        <w:tc>
          <w:tcPr>
            <w:tcW w:w="10201" w:type="dxa"/>
          </w:tcPr>
          <w:p w14:paraId="74ACA114" w14:textId="77777777" w:rsidR="008F76F3" w:rsidRPr="008F76F3" w:rsidRDefault="008F76F3" w:rsidP="00251A32">
            <w:pPr>
              <w:spacing w:line="276" w:lineRule="auto"/>
              <w:rPr>
                <w:rFonts w:cs="Tahoma"/>
                <w:b/>
                <w:sz w:val="16"/>
                <w:szCs w:val="16"/>
              </w:rPr>
            </w:pPr>
            <w:r w:rsidRPr="008F76F3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13 – VIABILIDADE DA CONTRATAÇÃO</w:t>
            </w:r>
          </w:p>
        </w:tc>
      </w:tr>
      <w:tr w:rsidR="008F76F3" w:rsidRPr="008F76F3" w14:paraId="72CA4F45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7C55632A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cs="Tahoma"/>
                <w:sz w:val="16"/>
                <w:szCs w:val="16"/>
              </w:rPr>
              <w:t>Posicionamento conclusivo sobre a adequação da contratação para o atendimento da necessidade a que se destina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 (inciso XIII do § 1° do art. 18 da Lei 14.133/21); </w:t>
            </w:r>
          </w:p>
        </w:tc>
      </w:tr>
      <w:tr w:rsidR="008F76F3" w:rsidRPr="008F76F3" w14:paraId="56CC54A4" w14:textId="77777777" w:rsidTr="007F065B">
        <w:tc>
          <w:tcPr>
            <w:tcW w:w="10201" w:type="dxa"/>
          </w:tcPr>
          <w:p w14:paraId="56500493" w14:textId="4D5B4628" w:rsidR="008F76F3" w:rsidRPr="008F76F3" w:rsidRDefault="0003791A" w:rsidP="00B862D0">
            <w:pPr>
              <w:spacing w:line="276" w:lineRule="auto"/>
              <w:ind w:firstLine="306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Com base na justificativa apresentada, descrição da necessidade, estimativa e requisitos dos itens, além da importância da realização da contratação para viabilizar a implantação de pavimento da rua, visando garantir a segurança e o bem-estar dos munícipes e usuários que trafegam no trecho; conclui-se assim pela viabilidade da contratação.</w:t>
            </w:r>
          </w:p>
        </w:tc>
      </w:tr>
    </w:tbl>
    <w:p w14:paraId="77D7FE3A" w14:textId="77777777" w:rsidR="008F76F3" w:rsidRPr="008F76F3" w:rsidRDefault="008F76F3" w:rsidP="008F76F3">
      <w:pPr>
        <w:spacing w:after="0" w:line="276" w:lineRule="auto"/>
        <w:rPr>
          <w:rFonts w:cs="Tahoma"/>
          <w:sz w:val="16"/>
          <w:szCs w:val="16"/>
        </w:rPr>
      </w:pPr>
    </w:p>
    <w:p w14:paraId="3A7AD444" w14:textId="7629C5A3" w:rsidR="008F76F3" w:rsidRPr="008F76F3" w:rsidRDefault="00F732D3" w:rsidP="008F76F3">
      <w:pPr>
        <w:spacing w:after="0" w:line="276" w:lineRule="auto"/>
        <w:jc w:val="right"/>
        <w:rPr>
          <w:rFonts w:cs="Tahoma"/>
          <w:sz w:val="16"/>
          <w:szCs w:val="16"/>
        </w:rPr>
      </w:pPr>
      <w:r w:rsidRPr="00F732D3">
        <w:rPr>
          <w:rFonts w:cs="Tahoma"/>
          <w:sz w:val="16"/>
          <w:szCs w:val="16"/>
        </w:rPr>
        <w:t xml:space="preserve">Imigrante, </w:t>
      </w:r>
      <w:r w:rsidR="00895454">
        <w:rPr>
          <w:rFonts w:cs="Tahoma"/>
          <w:sz w:val="16"/>
          <w:szCs w:val="16"/>
        </w:rPr>
        <w:t>25</w:t>
      </w:r>
      <w:r w:rsidRPr="00F732D3">
        <w:rPr>
          <w:rFonts w:cs="Tahoma"/>
          <w:sz w:val="16"/>
          <w:szCs w:val="16"/>
        </w:rPr>
        <w:t xml:space="preserve"> de fevereiro de 2025</w:t>
      </w:r>
      <w:r w:rsidR="000F2088">
        <w:rPr>
          <w:rFonts w:cs="Tahoma"/>
          <w:sz w:val="16"/>
          <w:szCs w:val="16"/>
        </w:rPr>
        <w:t>.</w:t>
      </w:r>
    </w:p>
    <w:p w14:paraId="2C468F30" w14:textId="77777777" w:rsidR="00F732D3" w:rsidRDefault="00F732D3" w:rsidP="008F76F3">
      <w:pPr>
        <w:spacing w:after="0" w:line="276" w:lineRule="auto"/>
        <w:jc w:val="right"/>
        <w:rPr>
          <w:rFonts w:cs="Tahoma"/>
          <w:sz w:val="16"/>
          <w:szCs w:val="16"/>
        </w:rPr>
      </w:pPr>
    </w:p>
    <w:p w14:paraId="5CE4FFE6" w14:textId="77777777" w:rsidR="000F2088" w:rsidRPr="008F76F3" w:rsidRDefault="000F2088" w:rsidP="003F3768">
      <w:pPr>
        <w:spacing w:after="0" w:line="276" w:lineRule="auto"/>
        <w:ind w:firstLine="0"/>
        <w:rPr>
          <w:rFonts w:cs="Tahoma"/>
          <w:sz w:val="16"/>
          <w:szCs w:val="16"/>
        </w:rPr>
      </w:pPr>
    </w:p>
    <w:p w14:paraId="326AC33D" w14:textId="77777777" w:rsidR="000F2088" w:rsidRDefault="000F2088" w:rsidP="000F2088">
      <w:pPr>
        <w:spacing w:after="0"/>
        <w:ind w:firstLine="0"/>
        <w:contextualSpacing w:val="0"/>
        <w:jc w:val="center"/>
        <w:rPr>
          <w:rFonts w:eastAsia="Times New Roman" w:cs="Tahoma"/>
          <w:b/>
          <w:bCs/>
          <w:sz w:val="16"/>
          <w:szCs w:val="16"/>
          <w:lang w:eastAsia="pt-BR"/>
        </w:rPr>
      </w:pPr>
    </w:p>
    <w:p w14:paraId="2857F108" w14:textId="77777777" w:rsidR="000F2088" w:rsidRDefault="000F2088" w:rsidP="000F2088">
      <w:pPr>
        <w:spacing w:after="0"/>
        <w:ind w:firstLine="0"/>
        <w:contextualSpacing w:val="0"/>
        <w:jc w:val="center"/>
        <w:rPr>
          <w:rFonts w:eastAsia="Times New Roman" w:cs="Tahoma"/>
          <w:b/>
          <w:bCs/>
          <w:sz w:val="16"/>
          <w:szCs w:val="16"/>
          <w:lang w:eastAsia="pt-BR"/>
        </w:rPr>
      </w:pPr>
    </w:p>
    <w:p w14:paraId="44D0CF28" w14:textId="77777777" w:rsidR="000F2088" w:rsidRPr="009E3B9F" w:rsidRDefault="000F2088" w:rsidP="000F2088">
      <w:pPr>
        <w:spacing w:after="0"/>
        <w:ind w:firstLine="0"/>
        <w:contextualSpacing w:val="0"/>
        <w:jc w:val="center"/>
        <w:rPr>
          <w:rFonts w:eastAsia="Times New Roman" w:cs="Tahoma"/>
          <w:b/>
          <w:bCs/>
          <w:sz w:val="16"/>
          <w:szCs w:val="16"/>
          <w:lang w:eastAsia="pt-BR"/>
        </w:rPr>
      </w:pPr>
      <w:r w:rsidRPr="009E3B9F">
        <w:rPr>
          <w:rFonts w:eastAsia="Times New Roman" w:cs="Tahoma"/>
          <w:b/>
          <w:bCs/>
          <w:sz w:val="16"/>
          <w:szCs w:val="16"/>
          <w:lang w:eastAsia="pt-BR"/>
        </w:rPr>
        <w:t>FABIANO ACADROLI</w:t>
      </w:r>
    </w:p>
    <w:p w14:paraId="19A7FCC3" w14:textId="77777777" w:rsidR="000F2088" w:rsidRDefault="000F2088" w:rsidP="000F2088">
      <w:pPr>
        <w:spacing w:after="0"/>
        <w:ind w:firstLine="0"/>
        <w:contextualSpacing w:val="0"/>
        <w:jc w:val="center"/>
        <w:rPr>
          <w:rFonts w:eastAsia="Times New Roman" w:cs="Tahoma"/>
          <w:bCs/>
          <w:sz w:val="16"/>
          <w:szCs w:val="16"/>
          <w:lang w:eastAsia="pt-BR"/>
        </w:rPr>
      </w:pPr>
      <w:r w:rsidRPr="0000238F">
        <w:rPr>
          <w:rFonts w:eastAsia="Times New Roman" w:cs="Tahoma"/>
          <w:bCs/>
          <w:sz w:val="16"/>
          <w:szCs w:val="16"/>
          <w:lang w:eastAsia="pt-BR"/>
        </w:rPr>
        <w:t xml:space="preserve">Secretário </w:t>
      </w:r>
      <w:r>
        <w:rPr>
          <w:rFonts w:eastAsia="Times New Roman" w:cs="Tahoma"/>
          <w:bCs/>
          <w:sz w:val="16"/>
          <w:szCs w:val="16"/>
          <w:lang w:eastAsia="pt-BR"/>
        </w:rPr>
        <w:t xml:space="preserve">Municipal </w:t>
      </w:r>
      <w:r w:rsidRPr="0000238F">
        <w:rPr>
          <w:rFonts w:eastAsia="Times New Roman" w:cs="Tahoma"/>
          <w:bCs/>
          <w:sz w:val="16"/>
          <w:szCs w:val="16"/>
          <w:lang w:eastAsia="pt-BR"/>
        </w:rPr>
        <w:t>de Obras e Mobilidade Urbana</w:t>
      </w:r>
    </w:p>
    <w:p w14:paraId="5C988667" w14:textId="77777777" w:rsidR="000F2088" w:rsidRPr="0000238F" w:rsidRDefault="000F2088" w:rsidP="000F2088">
      <w:pPr>
        <w:spacing w:after="0"/>
        <w:ind w:firstLine="0"/>
        <w:contextualSpacing w:val="0"/>
        <w:jc w:val="center"/>
        <w:rPr>
          <w:rFonts w:eastAsia="Times New Roman" w:cs="Tahoma"/>
          <w:bCs/>
          <w:sz w:val="16"/>
          <w:szCs w:val="16"/>
          <w:lang w:eastAsia="pt-BR"/>
        </w:rPr>
      </w:pPr>
      <w:r>
        <w:rPr>
          <w:rFonts w:eastAsia="Times New Roman" w:cs="Tahoma"/>
          <w:bCs/>
          <w:sz w:val="16"/>
          <w:szCs w:val="16"/>
          <w:lang w:eastAsia="pt-BR"/>
        </w:rPr>
        <w:t>SMOMU</w:t>
      </w:r>
    </w:p>
    <w:p w14:paraId="6268F4C8" w14:textId="77777777" w:rsidR="000F2088" w:rsidRPr="001642AC" w:rsidRDefault="000F2088" w:rsidP="000F2088">
      <w:pPr>
        <w:spacing w:after="0" w:line="276" w:lineRule="auto"/>
        <w:ind w:firstLine="0"/>
        <w:rPr>
          <w:rFonts w:cs="Tahoma"/>
          <w:szCs w:val="18"/>
        </w:rPr>
      </w:pPr>
    </w:p>
    <w:p w14:paraId="186E9E46" w14:textId="77777777" w:rsidR="00F732D3" w:rsidRPr="008F76F3" w:rsidRDefault="00F732D3" w:rsidP="00F732D3">
      <w:pPr>
        <w:spacing w:after="0"/>
        <w:jc w:val="center"/>
      </w:pPr>
    </w:p>
    <w:sectPr w:rsidR="00F732D3" w:rsidRPr="008F76F3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E9D112" w14:textId="77777777" w:rsidR="00700112" w:rsidRDefault="00700112" w:rsidP="009F2D5E">
      <w:pPr>
        <w:spacing w:after="0"/>
      </w:pPr>
      <w:r>
        <w:separator/>
      </w:r>
    </w:p>
  </w:endnote>
  <w:endnote w:type="continuationSeparator" w:id="0">
    <w:p w14:paraId="475FD06D" w14:textId="77777777" w:rsidR="00700112" w:rsidRDefault="00700112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4AD3E" w14:textId="77777777" w:rsidR="00700112" w:rsidRDefault="00700112" w:rsidP="009F2D5E">
      <w:pPr>
        <w:spacing w:after="0"/>
      </w:pPr>
      <w:r>
        <w:separator/>
      </w:r>
    </w:p>
  </w:footnote>
  <w:footnote w:type="continuationSeparator" w:id="0">
    <w:p w14:paraId="47F0A973" w14:textId="77777777" w:rsidR="00700112" w:rsidRDefault="00700112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52E7637B" w14:textId="77777777" w:rsidR="006B1672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  <w:p w14:paraId="62003A3B" w14:textId="0B1A73F4" w:rsidR="006B1672" w:rsidRDefault="006B1672" w:rsidP="00D15024">
          <w:pPr>
            <w:pStyle w:val="Cabealho"/>
            <w:ind w:firstLine="0"/>
          </w:pP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ED554C0"/>
    <w:multiLevelType w:val="multilevel"/>
    <w:tmpl w:val="5BE49278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4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2077122185">
    <w:abstractNumId w:val="7"/>
  </w:num>
  <w:num w:numId="2" w16cid:durableId="1358577480">
    <w:abstractNumId w:val="9"/>
  </w:num>
  <w:num w:numId="3" w16cid:durableId="1329283024">
    <w:abstractNumId w:val="8"/>
  </w:num>
  <w:num w:numId="4" w16cid:durableId="175777880">
    <w:abstractNumId w:val="2"/>
  </w:num>
  <w:num w:numId="5" w16cid:durableId="1465000720">
    <w:abstractNumId w:val="0"/>
  </w:num>
  <w:num w:numId="6" w16cid:durableId="817112604">
    <w:abstractNumId w:val="13"/>
  </w:num>
  <w:num w:numId="7" w16cid:durableId="1482842778">
    <w:abstractNumId w:val="17"/>
  </w:num>
  <w:num w:numId="8" w16cid:durableId="393092023">
    <w:abstractNumId w:val="14"/>
  </w:num>
  <w:num w:numId="9" w16cid:durableId="618757108">
    <w:abstractNumId w:val="18"/>
  </w:num>
  <w:num w:numId="10" w16cid:durableId="284118288">
    <w:abstractNumId w:val="11"/>
  </w:num>
  <w:num w:numId="11" w16cid:durableId="1482690980">
    <w:abstractNumId w:val="16"/>
  </w:num>
  <w:num w:numId="12" w16cid:durableId="181207914">
    <w:abstractNumId w:val="5"/>
  </w:num>
  <w:num w:numId="13" w16cid:durableId="1364478983">
    <w:abstractNumId w:val="3"/>
  </w:num>
  <w:num w:numId="14" w16cid:durableId="1661810431">
    <w:abstractNumId w:val="15"/>
  </w:num>
  <w:num w:numId="15" w16cid:durableId="1962758485">
    <w:abstractNumId w:val="12"/>
  </w:num>
  <w:num w:numId="16" w16cid:durableId="587882346">
    <w:abstractNumId w:val="4"/>
  </w:num>
  <w:num w:numId="17" w16cid:durableId="1406806348">
    <w:abstractNumId w:val="6"/>
  </w:num>
  <w:num w:numId="18" w16cid:durableId="350768641">
    <w:abstractNumId w:val="10"/>
  </w:num>
  <w:num w:numId="19" w16cid:durableId="1030108340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3291"/>
    <w:rsid w:val="000239C2"/>
    <w:rsid w:val="0002484E"/>
    <w:rsid w:val="00025308"/>
    <w:rsid w:val="000263A4"/>
    <w:rsid w:val="00027CAC"/>
    <w:rsid w:val="0003344D"/>
    <w:rsid w:val="00033BD0"/>
    <w:rsid w:val="0003791A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2088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2764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5778E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1F02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2E0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83E"/>
    <w:rsid w:val="003E6632"/>
    <w:rsid w:val="003E6FF8"/>
    <w:rsid w:val="003F143E"/>
    <w:rsid w:val="003F1787"/>
    <w:rsid w:val="003F30DF"/>
    <w:rsid w:val="003F3768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C7F75"/>
    <w:rsid w:val="004D26E5"/>
    <w:rsid w:val="004D3D32"/>
    <w:rsid w:val="004D4B49"/>
    <w:rsid w:val="004D754B"/>
    <w:rsid w:val="004D7D7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45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0112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F02C4"/>
    <w:rsid w:val="007F065B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29C5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5454"/>
    <w:rsid w:val="008970F0"/>
    <w:rsid w:val="008A032D"/>
    <w:rsid w:val="008A0E5B"/>
    <w:rsid w:val="008A1CFE"/>
    <w:rsid w:val="008A260E"/>
    <w:rsid w:val="008A27C7"/>
    <w:rsid w:val="008A2D9D"/>
    <w:rsid w:val="008A4C80"/>
    <w:rsid w:val="008A4F06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8F76F3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109"/>
    <w:rsid w:val="009822E6"/>
    <w:rsid w:val="0098255B"/>
    <w:rsid w:val="0098465A"/>
    <w:rsid w:val="009865D8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0FED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301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E7B6D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927"/>
    <w:rsid w:val="00B862D0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35DC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2D3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97A8E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0A50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466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B970FE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3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B970FE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Default">
    <w:name w:val="Default"/>
    <w:rsid w:val="008F76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4761B-DE7D-4841-A751-414E42BF4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3</Pages>
  <Words>2026</Words>
  <Characters>10943</Characters>
  <Application>Microsoft Office Word</Application>
  <DocSecurity>0</DocSecurity>
  <Lines>91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10</cp:revision>
  <cp:lastPrinted>2022-12-15T19:17:00Z</cp:lastPrinted>
  <dcterms:created xsi:type="dcterms:W3CDTF">2024-01-26T17:02:00Z</dcterms:created>
  <dcterms:modified xsi:type="dcterms:W3CDTF">2025-03-11T10:51:00Z</dcterms:modified>
</cp:coreProperties>
</file>